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0F" w:rsidRDefault="00AF1A0F" w:rsidP="00AF1A0F">
      <w:pPr>
        <w:jc w:val="center"/>
      </w:pPr>
      <w:bookmarkStart w:id="0" w:name="_GoBack"/>
      <w:bookmarkEnd w:id="0"/>
      <w:r w:rsidRPr="00A05D3F">
        <w:rPr>
          <w:noProof/>
        </w:rPr>
        <w:drawing>
          <wp:inline distT="0" distB="0" distL="0" distR="0">
            <wp:extent cx="568325" cy="507365"/>
            <wp:effectExtent l="0" t="0" r="3175" b="6985"/>
            <wp:docPr id="1" name="Paveikslėlis 1" descr="sil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_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A0F" w:rsidRDefault="00AF1A0F" w:rsidP="00AF1A0F">
      <w:pPr>
        <w:jc w:val="center"/>
        <w:rPr>
          <w:sz w:val="24"/>
          <w:szCs w:val="24"/>
        </w:rPr>
      </w:pPr>
    </w:p>
    <w:p w:rsidR="00AF1A0F" w:rsidRPr="0058227F" w:rsidRDefault="00AF1A0F" w:rsidP="00AF1A0F">
      <w:pPr>
        <w:shd w:val="clear" w:color="auto" w:fill="FFFFFF"/>
        <w:jc w:val="center"/>
        <w:rPr>
          <w:b/>
          <w:bCs/>
          <w:spacing w:val="6"/>
          <w:sz w:val="24"/>
          <w:szCs w:val="24"/>
        </w:rPr>
      </w:pPr>
      <w:r w:rsidRPr="0058227F">
        <w:rPr>
          <w:b/>
          <w:bCs/>
          <w:spacing w:val="6"/>
          <w:sz w:val="24"/>
          <w:szCs w:val="24"/>
        </w:rPr>
        <w:t>ŠILUTĖS ŽIBŲ PRADINĖS MOKYKLOS DIREKTORIUS</w:t>
      </w:r>
    </w:p>
    <w:p w:rsidR="00AF1A0F" w:rsidRPr="0058227F" w:rsidRDefault="00AF1A0F" w:rsidP="00AF1A0F">
      <w:pPr>
        <w:ind w:left="2398" w:right="2002"/>
        <w:jc w:val="center"/>
        <w:rPr>
          <w:sz w:val="24"/>
          <w:szCs w:val="24"/>
        </w:rPr>
      </w:pPr>
    </w:p>
    <w:p w:rsidR="00AF1A0F" w:rsidRPr="0058227F" w:rsidRDefault="00AF1A0F" w:rsidP="00AF1A0F">
      <w:pPr>
        <w:ind w:left="4321"/>
        <w:rPr>
          <w:sz w:val="24"/>
          <w:szCs w:val="24"/>
        </w:rPr>
      </w:pPr>
      <w:r w:rsidRPr="0058227F">
        <w:rPr>
          <w:b/>
          <w:bCs/>
          <w:sz w:val="24"/>
          <w:szCs w:val="24"/>
        </w:rPr>
        <w:t>ĮSAKYMAS</w:t>
      </w:r>
    </w:p>
    <w:p w:rsidR="00AF1A0F" w:rsidRPr="0058227F" w:rsidRDefault="00AF1A0F" w:rsidP="00AF1A0F">
      <w:pPr>
        <w:spacing w:line="260" w:lineRule="auto"/>
        <w:ind w:right="-7"/>
        <w:jc w:val="center"/>
        <w:rPr>
          <w:b/>
          <w:bCs/>
          <w:sz w:val="24"/>
          <w:szCs w:val="24"/>
        </w:rPr>
      </w:pPr>
      <w:r w:rsidRPr="0058227F">
        <w:rPr>
          <w:b/>
          <w:bCs/>
          <w:sz w:val="24"/>
          <w:szCs w:val="24"/>
        </w:rPr>
        <w:t>DĖL DARBO GRUPIŲ IR KOMISIJŲ PATVIRTINIMO</w:t>
      </w:r>
    </w:p>
    <w:p w:rsidR="00AF1A0F" w:rsidRPr="0001211E" w:rsidRDefault="00AF1A0F" w:rsidP="00AF1A0F">
      <w:pPr>
        <w:spacing w:line="260" w:lineRule="auto"/>
        <w:ind w:right="-7"/>
        <w:jc w:val="cent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</w:t>
      </w:r>
    </w:p>
    <w:p w:rsidR="00AF1A0F" w:rsidRDefault="00AF1A0F" w:rsidP="00AF1A0F">
      <w:pPr>
        <w:ind w:right="2801"/>
        <w:jc w:val="center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</w:t>
      </w:r>
      <w:r w:rsidRPr="003973E6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20</w:t>
      </w:r>
      <w:r w:rsidRPr="003973E6">
        <w:rPr>
          <w:bCs/>
          <w:sz w:val="24"/>
          <w:szCs w:val="24"/>
        </w:rPr>
        <w:t xml:space="preserve"> m. </w:t>
      </w:r>
      <w:r>
        <w:rPr>
          <w:bCs/>
          <w:sz w:val="24"/>
          <w:szCs w:val="24"/>
        </w:rPr>
        <w:t>rugpjūčio</w:t>
      </w:r>
      <w:r w:rsidRPr="003973E6">
        <w:rPr>
          <w:sz w:val="24"/>
          <w:szCs w:val="24"/>
        </w:rPr>
        <w:t xml:space="preserve"> </w:t>
      </w:r>
      <w:r>
        <w:rPr>
          <w:sz w:val="24"/>
          <w:szCs w:val="24"/>
        </w:rPr>
        <w:t>31 d. Nr. I-61</w:t>
      </w:r>
    </w:p>
    <w:p w:rsidR="00AF1A0F" w:rsidRPr="006E6703" w:rsidRDefault="00AF1A0F" w:rsidP="00AF1A0F">
      <w:pPr>
        <w:ind w:right="280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</w:t>
      </w:r>
      <w:r w:rsidRPr="006E6703">
        <w:rPr>
          <w:bCs/>
          <w:sz w:val="24"/>
          <w:szCs w:val="24"/>
        </w:rPr>
        <w:t>Šilutė</w:t>
      </w:r>
    </w:p>
    <w:p w:rsidR="00AF1A0F" w:rsidRDefault="00AF1A0F" w:rsidP="00AF1A0F">
      <w:pPr>
        <w:ind w:left="3402" w:right="2801"/>
        <w:rPr>
          <w:bCs/>
          <w:sz w:val="24"/>
          <w:szCs w:val="24"/>
        </w:rPr>
      </w:pPr>
    </w:p>
    <w:p w:rsidR="00AF1A0F" w:rsidRPr="00B23800" w:rsidRDefault="00AF1A0F" w:rsidP="00AF1A0F">
      <w:pPr>
        <w:ind w:left="3402" w:right="2801"/>
        <w:rPr>
          <w:bCs/>
          <w:sz w:val="24"/>
          <w:szCs w:val="24"/>
        </w:rPr>
      </w:pPr>
    </w:p>
    <w:p w:rsidR="00AF1A0F" w:rsidRPr="008E7DF2" w:rsidRDefault="00AF1A0F" w:rsidP="00AF1A0F">
      <w:pPr>
        <w:shd w:val="clear" w:color="auto" w:fill="FFFFFF"/>
        <w:ind w:firstLine="1134"/>
        <w:jc w:val="both"/>
        <w:rPr>
          <w:sz w:val="23"/>
          <w:szCs w:val="23"/>
        </w:rPr>
      </w:pPr>
      <w:r w:rsidRPr="008E7DF2">
        <w:rPr>
          <w:sz w:val="23"/>
          <w:szCs w:val="23"/>
        </w:rPr>
        <w:t>Atsižvelgdama į Šilutės Žibų pradinės mokyklos mokytojų tarybos posėdžio 2020 m. rugpjūčio 31 d. protokolu Nr. P2-3,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>t v i r t i n u šias darbo grupes ir komisijas: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>1. Pirkimų komisija: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>1.1. Vita Žukienė, direktoriaus pavaduotoja ūkio reikalams,</w:t>
      </w:r>
      <w:r w:rsidRPr="008E7DF2">
        <w:rPr>
          <w:sz w:val="23"/>
          <w:szCs w:val="23"/>
        </w:rPr>
        <w:t xml:space="preserve"> </w:t>
      </w:r>
      <w:r w:rsidRPr="008E7DF2">
        <w:rPr>
          <w:bCs/>
          <w:sz w:val="23"/>
          <w:szCs w:val="23"/>
        </w:rPr>
        <w:t>pirmininkė;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 xml:space="preserve">1.2. Regina </w:t>
      </w:r>
      <w:proofErr w:type="spellStart"/>
      <w:r w:rsidRPr="008E7DF2">
        <w:rPr>
          <w:bCs/>
          <w:sz w:val="23"/>
          <w:szCs w:val="23"/>
        </w:rPr>
        <w:t>Chockevičienė</w:t>
      </w:r>
      <w:proofErr w:type="spellEnd"/>
      <w:r w:rsidRPr="008E7DF2">
        <w:rPr>
          <w:bCs/>
          <w:sz w:val="23"/>
          <w:szCs w:val="23"/>
        </w:rPr>
        <w:t>, mokytoja metodininkė,</w:t>
      </w:r>
      <w:r w:rsidRPr="008E7DF2">
        <w:rPr>
          <w:sz w:val="23"/>
          <w:szCs w:val="23"/>
        </w:rPr>
        <w:t xml:space="preserve"> </w:t>
      </w:r>
      <w:r w:rsidRPr="008E7DF2">
        <w:rPr>
          <w:bCs/>
          <w:sz w:val="23"/>
          <w:szCs w:val="23"/>
        </w:rPr>
        <w:t>narė;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>1.3. Rasa Jankauskienė, mokytoja metodininkė,</w:t>
      </w:r>
      <w:r w:rsidRPr="008E7DF2">
        <w:rPr>
          <w:sz w:val="23"/>
          <w:szCs w:val="23"/>
        </w:rPr>
        <w:t xml:space="preserve"> </w:t>
      </w:r>
      <w:r w:rsidRPr="008E7DF2">
        <w:rPr>
          <w:bCs/>
          <w:sz w:val="23"/>
          <w:szCs w:val="23"/>
        </w:rPr>
        <w:t>narė;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>1.4. Daina Macijauskienė, socialinė pedagogė metodininkė,</w:t>
      </w:r>
      <w:r w:rsidRPr="008E7DF2">
        <w:rPr>
          <w:sz w:val="23"/>
          <w:szCs w:val="23"/>
        </w:rPr>
        <w:t xml:space="preserve"> </w:t>
      </w:r>
      <w:r w:rsidRPr="008E7DF2">
        <w:rPr>
          <w:bCs/>
          <w:sz w:val="23"/>
          <w:szCs w:val="23"/>
        </w:rPr>
        <w:t>narė;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>1.5. Laima Stonienė, vyresnioji mokytoja,</w:t>
      </w:r>
      <w:r w:rsidRPr="008E7DF2">
        <w:rPr>
          <w:sz w:val="23"/>
          <w:szCs w:val="23"/>
        </w:rPr>
        <w:t xml:space="preserve"> </w:t>
      </w:r>
      <w:r w:rsidRPr="008E7DF2">
        <w:rPr>
          <w:bCs/>
          <w:sz w:val="23"/>
          <w:szCs w:val="23"/>
        </w:rPr>
        <w:t>narė.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>2. Turto pripažinimo netinkamo naudoti (nurašymo) komisija: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>2.1. Ramunė Vaidilienė, direktoriaus pavaduotoja ugdymui,</w:t>
      </w:r>
      <w:r w:rsidRPr="008E7DF2">
        <w:rPr>
          <w:sz w:val="23"/>
          <w:szCs w:val="23"/>
        </w:rPr>
        <w:t xml:space="preserve"> </w:t>
      </w:r>
      <w:r w:rsidRPr="008E7DF2">
        <w:rPr>
          <w:bCs/>
          <w:sz w:val="23"/>
          <w:szCs w:val="23"/>
        </w:rPr>
        <w:t>pirmininkė;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 xml:space="preserve">2.2. Vida </w:t>
      </w:r>
      <w:proofErr w:type="spellStart"/>
      <w:r w:rsidRPr="008E7DF2">
        <w:rPr>
          <w:bCs/>
          <w:sz w:val="23"/>
          <w:szCs w:val="23"/>
        </w:rPr>
        <w:t>Lebedeva</w:t>
      </w:r>
      <w:proofErr w:type="spellEnd"/>
      <w:r w:rsidRPr="008E7DF2">
        <w:rPr>
          <w:bCs/>
          <w:sz w:val="23"/>
          <w:szCs w:val="23"/>
        </w:rPr>
        <w:t>, anglų kalbos mokytoja,</w:t>
      </w:r>
      <w:r w:rsidRPr="008E7DF2">
        <w:rPr>
          <w:sz w:val="23"/>
          <w:szCs w:val="23"/>
        </w:rPr>
        <w:t xml:space="preserve"> </w:t>
      </w:r>
      <w:r w:rsidRPr="008E7DF2">
        <w:rPr>
          <w:bCs/>
          <w:sz w:val="23"/>
          <w:szCs w:val="23"/>
        </w:rPr>
        <w:t>narė;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 xml:space="preserve">2.3. </w:t>
      </w:r>
      <w:proofErr w:type="spellStart"/>
      <w:r w:rsidRPr="008E7DF2">
        <w:rPr>
          <w:bCs/>
          <w:sz w:val="23"/>
          <w:szCs w:val="23"/>
        </w:rPr>
        <w:t>Reminta</w:t>
      </w:r>
      <w:proofErr w:type="spellEnd"/>
      <w:r w:rsidRPr="008E7DF2">
        <w:rPr>
          <w:bCs/>
          <w:sz w:val="23"/>
          <w:szCs w:val="23"/>
        </w:rPr>
        <w:t xml:space="preserve"> </w:t>
      </w:r>
      <w:proofErr w:type="spellStart"/>
      <w:r w:rsidRPr="008E7DF2">
        <w:rPr>
          <w:bCs/>
          <w:sz w:val="23"/>
          <w:szCs w:val="23"/>
        </w:rPr>
        <w:t>Stoškuvienė</w:t>
      </w:r>
      <w:proofErr w:type="spellEnd"/>
      <w:r w:rsidRPr="008E7DF2">
        <w:rPr>
          <w:sz w:val="23"/>
          <w:szCs w:val="23"/>
        </w:rPr>
        <w:t xml:space="preserve">, šokio mokytoja metodininkė, </w:t>
      </w:r>
      <w:r w:rsidRPr="008E7DF2">
        <w:rPr>
          <w:bCs/>
          <w:sz w:val="23"/>
          <w:szCs w:val="23"/>
        </w:rPr>
        <w:t>narė;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 xml:space="preserve">2.4. Daiva </w:t>
      </w:r>
      <w:proofErr w:type="spellStart"/>
      <w:r w:rsidRPr="008E7DF2">
        <w:rPr>
          <w:bCs/>
          <w:sz w:val="23"/>
          <w:szCs w:val="23"/>
        </w:rPr>
        <w:t>Šarlauskienė</w:t>
      </w:r>
      <w:proofErr w:type="spellEnd"/>
      <w:r w:rsidRPr="008E7DF2">
        <w:rPr>
          <w:bCs/>
          <w:sz w:val="23"/>
          <w:szCs w:val="23"/>
        </w:rPr>
        <w:t>, vyresnioji mokytoja,</w:t>
      </w:r>
      <w:r w:rsidRPr="008E7DF2">
        <w:rPr>
          <w:sz w:val="23"/>
          <w:szCs w:val="23"/>
        </w:rPr>
        <w:t xml:space="preserve"> </w:t>
      </w:r>
      <w:r w:rsidRPr="008E7DF2">
        <w:rPr>
          <w:bCs/>
          <w:sz w:val="23"/>
          <w:szCs w:val="23"/>
        </w:rPr>
        <w:t>narė;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 xml:space="preserve">2.5. Giedrė Elvyra </w:t>
      </w:r>
      <w:proofErr w:type="spellStart"/>
      <w:r w:rsidRPr="008E7DF2">
        <w:rPr>
          <w:bCs/>
          <w:sz w:val="23"/>
          <w:szCs w:val="23"/>
        </w:rPr>
        <w:t>Šerpytytė</w:t>
      </w:r>
      <w:proofErr w:type="spellEnd"/>
      <w:r w:rsidRPr="008E7DF2">
        <w:rPr>
          <w:bCs/>
          <w:sz w:val="23"/>
          <w:szCs w:val="23"/>
        </w:rPr>
        <w:t>, vyresnioji mokytoja,</w:t>
      </w:r>
      <w:r w:rsidRPr="008E7DF2">
        <w:rPr>
          <w:sz w:val="23"/>
          <w:szCs w:val="23"/>
        </w:rPr>
        <w:t xml:space="preserve"> </w:t>
      </w:r>
      <w:r w:rsidRPr="008E7DF2">
        <w:rPr>
          <w:bCs/>
          <w:sz w:val="23"/>
          <w:szCs w:val="23"/>
        </w:rPr>
        <w:t>narė.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>3. Mokyklos kokybės veiklos įsivertinimo grupė: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 xml:space="preserve">3.1. Silvija Vasiliauskienė, </w:t>
      </w:r>
      <w:r>
        <w:rPr>
          <w:bCs/>
          <w:sz w:val="23"/>
          <w:szCs w:val="23"/>
        </w:rPr>
        <w:t>mokytoja</w:t>
      </w:r>
      <w:r w:rsidRPr="008E7DF2">
        <w:rPr>
          <w:bCs/>
          <w:sz w:val="23"/>
          <w:szCs w:val="23"/>
        </w:rPr>
        <w:t>,</w:t>
      </w:r>
      <w:r w:rsidRPr="008E7DF2">
        <w:rPr>
          <w:sz w:val="23"/>
          <w:szCs w:val="23"/>
        </w:rPr>
        <w:t xml:space="preserve"> </w:t>
      </w:r>
      <w:r w:rsidRPr="008E7DF2">
        <w:rPr>
          <w:bCs/>
          <w:sz w:val="23"/>
          <w:szCs w:val="23"/>
        </w:rPr>
        <w:t>pirmininkė;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>3.2. Rasa Jankauskienė, mokytoja metodininkė, narė;</w:t>
      </w:r>
    </w:p>
    <w:p w:rsidR="00AF1A0F" w:rsidRPr="008E7DF2" w:rsidRDefault="00AF1A0F" w:rsidP="00AF1A0F">
      <w:pPr>
        <w:ind w:right="-7" w:firstLine="1134"/>
        <w:jc w:val="both"/>
        <w:rPr>
          <w:sz w:val="23"/>
          <w:szCs w:val="23"/>
        </w:rPr>
      </w:pPr>
      <w:r w:rsidRPr="008E7DF2">
        <w:rPr>
          <w:bCs/>
          <w:sz w:val="23"/>
          <w:szCs w:val="23"/>
        </w:rPr>
        <w:t xml:space="preserve">3.3. </w:t>
      </w:r>
      <w:r w:rsidRPr="008E7DF2">
        <w:rPr>
          <w:sz w:val="23"/>
          <w:szCs w:val="23"/>
        </w:rPr>
        <w:t xml:space="preserve">Sigutė </w:t>
      </w:r>
      <w:proofErr w:type="spellStart"/>
      <w:r w:rsidRPr="008E7DF2">
        <w:rPr>
          <w:sz w:val="23"/>
          <w:szCs w:val="23"/>
        </w:rPr>
        <w:t>Kačinskienė</w:t>
      </w:r>
      <w:proofErr w:type="spellEnd"/>
      <w:r w:rsidRPr="008E7DF2">
        <w:rPr>
          <w:sz w:val="23"/>
          <w:szCs w:val="23"/>
        </w:rPr>
        <w:t xml:space="preserve">, </w:t>
      </w:r>
      <w:r w:rsidRPr="008E7DF2">
        <w:rPr>
          <w:bCs/>
          <w:sz w:val="23"/>
          <w:szCs w:val="23"/>
        </w:rPr>
        <w:t>mokytoja metodininkė, narė;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sz w:val="23"/>
          <w:szCs w:val="23"/>
        </w:rPr>
        <w:t xml:space="preserve">3.4. </w:t>
      </w:r>
      <w:r w:rsidRPr="008E7DF2">
        <w:rPr>
          <w:bCs/>
          <w:sz w:val="23"/>
          <w:szCs w:val="23"/>
        </w:rPr>
        <w:t xml:space="preserve">Daiva </w:t>
      </w:r>
      <w:proofErr w:type="spellStart"/>
      <w:r w:rsidRPr="008E7DF2">
        <w:rPr>
          <w:bCs/>
          <w:sz w:val="23"/>
          <w:szCs w:val="23"/>
        </w:rPr>
        <w:t>Šarlauskienė</w:t>
      </w:r>
      <w:proofErr w:type="spellEnd"/>
      <w:r w:rsidRPr="008E7DF2">
        <w:rPr>
          <w:bCs/>
          <w:sz w:val="23"/>
          <w:szCs w:val="23"/>
        </w:rPr>
        <w:t>, vyresnioji mokytoja,</w:t>
      </w:r>
      <w:r w:rsidRPr="008E7DF2">
        <w:rPr>
          <w:sz w:val="23"/>
          <w:szCs w:val="23"/>
        </w:rPr>
        <w:t xml:space="preserve"> </w:t>
      </w:r>
      <w:r w:rsidRPr="008E7DF2">
        <w:rPr>
          <w:bCs/>
          <w:sz w:val="23"/>
          <w:szCs w:val="23"/>
        </w:rPr>
        <w:t>narė;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>3.5. Alina Urbonienė, šokio mokytoja metodininkė, narė;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>3.6. Ramunė Vaidilienė, direktoriaus pavaduotoja ugdymui, narė;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>3.7. Alina Vasiliauskienė</w:t>
      </w:r>
      <w:r w:rsidRPr="008E7DF2">
        <w:rPr>
          <w:sz w:val="23"/>
          <w:szCs w:val="23"/>
        </w:rPr>
        <w:t>, mokytoja metodininkė, narė.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>4. Materialinių vertybių nurašymo komisija: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>4.1. Ramunė Vaidilienė</w:t>
      </w:r>
      <w:r w:rsidRPr="008E7DF2">
        <w:rPr>
          <w:sz w:val="23"/>
          <w:szCs w:val="23"/>
        </w:rPr>
        <w:t xml:space="preserve">, </w:t>
      </w:r>
      <w:r w:rsidRPr="008E7DF2">
        <w:rPr>
          <w:bCs/>
          <w:sz w:val="23"/>
          <w:szCs w:val="23"/>
        </w:rPr>
        <w:t>direktoriaus pavaduotoja ugdymui,</w:t>
      </w:r>
      <w:r w:rsidRPr="008E7DF2">
        <w:rPr>
          <w:sz w:val="23"/>
          <w:szCs w:val="23"/>
        </w:rPr>
        <w:t xml:space="preserve"> </w:t>
      </w:r>
      <w:r w:rsidRPr="008E7DF2">
        <w:rPr>
          <w:bCs/>
          <w:sz w:val="23"/>
          <w:szCs w:val="23"/>
        </w:rPr>
        <w:t>pirmininkė;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 xml:space="preserve">4.2. Lina </w:t>
      </w:r>
      <w:proofErr w:type="spellStart"/>
      <w:r w:rsidRPr="008E7DF2">
        <w:rPr>
          <w:bCs/>
          <w:sz w:val="23"/>
          <w:szCs w:val="23"/>
        </w:rPr>
        <w:t>Gutauskienė</w:t>
      </w:r>
      <w:proofErr w:type="spellEnd"/>
      <w:r w:rsidRPr="008E7DF2">
        <w:rPr>
          <w:sz w:val="23"/>
          <w:szCs w:val="23"/>
        </w:rPr>
        <w:t xml:space="preserve">, </w:t>
      </w:r>
      <w:r w:rsidRPr="008E7DF2">
        <w:rPr>
          <w:bCs/>
          <w:sz w:val="23"/>
          <w:szCs w:val="23"/>
        </w:rPr>
        <w:t>logopedė metodininkė,</w:t>
      </w:r>
      <w:r w:rsidRPr="008E7DF2">
        <w:rPr>
          <w:sz w:val="23"/>
          <w:szCs w:val="23"/>
        </w:rPr>
        <w:t xml:space="preserve"> </w:t>
      </w:r>
      <w:r w:rsidRPr="008E7DF2">
        <w:rPr>
          <w:bCs/>
          <w:sz w:val="23"/>
          <w:szCs w:val="23"/>
        </w:rPr>
        <w:t>narė;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 xml:space="preserve">4.3. Vida </w:t>
      </w:r>
      <w:proofErr w:type="spellStart"/>
      <w:r w:rsidRPr="008E7DF2">
        <w:rPr>
          <w:bCs/>
          <w:sz w:val="23"/>
          <w:szCs w:val="23"/>
        </w:rPr>
        <w:t>Lebedeva</w:t>
      </w:r>
      <w:proofErr w:type="spellEnd"/>
      <w:r w:rsidRPr="008E7DF2">
        <w:rPr>
          <w:sz w:val="23"/>
          <w:szCs w:val="23"/>
        </w:rPr>
        <w:t xml:space="preserve">, </w:t>
      </w:r>
      <w:r w:rsidRPr="008E7DF2">
        <w:rPr>
          <w:bCs/>
          <w:sz w:val="23"/>
          <w:szCs w:val="23"/>
        </w:rPr>
        <w:t>anglų kalbos mokytoja,</w:t>
      </w:r>
      <w:r w:rsidRPr="008E7DF2">
        <w:rPr>
          <w:sz w:val="23"/>
          <w:szCs w:val="23"/>
        </w:rPr>
        <w:t xml:space="preserve"> </w:t>
      </w:r>
      <w:r w:rsidRPr="008E7DF2">
        <w:rPr>
          <w:bCs/>
          <w:sz w:val="23"/>
          <w:szCs w:val="23"/>
        </w:rPr>
        <w:t>narė.</w:t>
      </w:r>
    </w:p>
    <w:p w:rsidR="00AF1A0F" w:rsidRPr="008E7DF2" w:rsidRDefault="00AF1A0F" w:rsidP="00AF1A0F">
      <w:pPr>
        <w:ind w:right="-7" w:firstLine="1134"/>
        <w:jc w:val="both"/>
        <w:rPr>
          <w:sz w:val="23"/>
          <w:szCs w:val="23"/>
        </w:rPr>
      </w:pPr>
      <w:r w:rsidRPr="008E7DF2">
        <w:rPr>
          <w:sz w:val="23"/>
          <w:szCs w:val="23"/>
        </w:rPr>
        <w:t>5. Strateginio veiklos plano darbo grupė:</w:t>
      </w:r>
    </w:p>
    <w:p w:rsidR="00AF1A0F" w:rsidRPr="008E7DF2" w:rsidRDefault="00AF1A0F" w:rsidP="00AF1A0F">
      <w:pPr>
        <w:ind w:right="-7" w:firstLine="1134"/>
        <w:jc w:val="both"/>
        <w:rPr>
          <w:sz w:val="23"/>
          <w:szCs w:val="23"/>
        </w:rPr>
      </w:pPr>
      <w:r w:rsidRPr="008E7DF2">
        <w:rPr>
          <w:sz w:val="23"/>
          <w:szCs w:val="23"/>
        </w:rPr>
        <w:t>5.1. Elena Šarkienė, direktorė, pirmininkė;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sz w:val="23"/>
          <w:szCs w:val="23"/>
        </w:rPr>
        <w:t xml:space="preserve">5.2. Lina </w:t>
      </w:r>
      <w:proofErr w:type="spellStart"/>
      <w:r w:rsidRPr="008E7DF2">
        <w:rPr>
          <w:sz w:val="23"/>
          <w:szCs w:val="23"/>
        </w:rPr>
        <w:t>Gutauskienė</w:t>
      </w:r>
      <w:proofErr w:type="spellEnd"/>
      <w:r w:rsidRPr="008E7DF2">
        <w:rPr>
          <w:sz w:val="23"/>
          <w:szCs w:val="23"/>
        </w:rPr>
        <w:t xml:space="preserve">, </w:t>
      </w:r>
      <w:r w:rsidRPr="008E7DF2">
        <w:rPr>
          <w:bCs/>
          <w:sz w:val="23"/>
          <w:szCs w:val="23"/>
        </w:rPr>
        <w:t>logopedė metodininkė,</w:t>
      </w:r>
      <w:r w:rsidRPr="008E7DF2">
        <w:rPr>
          <w:sz w:val="23"/>
          <w:szCs w:val="23"/>
        </w:rPr>
        <w:t xml:space="preserve"> </w:t>
      </w:r>
      <w:r w:rsidRPr="008E7DF2">
        <w:rPr>
          <w:bCs/>
          <w:sz w:val="23"/>
          <w:szCs w:val="23"/>
        </w:rPr>
        <w:t>narė;</w:t>
      </w:r>
    </w:p>
    <w:p w:rsidR="00AF1A0F" w:rsidRPr="008E7DF2" w:rsidRDefault="00AF1A0F" w:rsidP="00AF1A0F">
      <w:pPr>
        <w:ind w:right="-7" w:firstLine="1134"/>
        <w:jc w:val="both"/>
        <w:rPr>
          <w:sz w:val="23"/>
          <w:szCs w:val="23"/>
        </w:rPr>
      </w:pPr>
      <w:r w:rsidRPr="008E7DF2">
        <w:rPr>
          <w:bCs/>
          <w:sz w:val="23"/>
          <w:szCs w:val="23"/>
        </w:rPr>
        <w:t>5.3. Alina Urbonienė, šokio mokytoja metodininkė, narė;</w:t>
      </w:r>
    </w:p>
    <w:p w:rsidR="00AF1A0F" w:rsidRPr="008E7DF2" w:rsidRDefault="00AF1A0F" w:rsidP="00AF1A0F">
      <w:pPr>
        <w:ind w:right="-7" w:firstLine="1134"/>
        <w:jc w:val="both"/>
        <w:rPr>
          <w:sz w:val="23"/>
          <w:szCs w:val="23"/>
        </w:rPr>
      </w:pPr>
      <w:r w:rsidRPr="008E7DF2">
        <w:rPr>
          <w:sz w:val="23"/>
          <w:szCs w:val="23"/>
        </w:rPr>
        <w:t>5.4. Silvija Vasiliauskienė, mokytoja, narė.</w:t>
      </w:r>
    </w:p>
    <w:p w:rsidR="00AF1A0F" w:rsidRPr="008E7DF2" w:rsidRDefault="00AF1A0F" w:rsidP="00AF1A0F">
      <w:pPr>
        <w:ind w:right="-7" w:firstLine="1134"/>
        <w:jc w:val="both"/>
        <w:rPr>
          <w:sz w:val="23"/>
          <w:szCs w:val="23"/>
        </w:rPr>
      </w:pPr>
      <w:r w:rsidRPr="008E7DF2">
        <w:rPr>
          <w:sz w:val="23"/>
          <w:szCs w:val="23"/>
        </w:rPr>
        <w:t>6. Praktinių studijų dienų darbo grupė: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bCs/>
          <w:sz w:val="23"/>
          <w:szCs w:val="23"/>
        </w:rPr>
        <w:t>6.1. Ramunė Vaidilienė</w:t>
      </w:r>
      <w:r w:rsidRPr="008E7DF2">
        <w:rPr>
          <w:sz w:val="23"/>
          <w:szCs w:val="23"/>
        </w:rPr>
        <w:t xml:space="preserve">, </w:t>
      </w:r>
      <w:r w:rsidRPr="008E7DF2">
        <w:rPr>
          <w:bCs/>
          <w:sz w:val="23"/>
          <w:szCs w:val="23"/>
        </w:rPr>
        <w:t>direktoriaus pavaduotoja ugdymui,</w:t>
      </w:r>
      <w:r w:rsidRPr="008E7DF2">
        <w:rPr>
          <w:sz w:val="23"/>
          <w:szCs w:val="23"/>
        </w:rPr>
        <w:t xml:space="preserve"> </w:t>
      </w:r>
      <w:r w:rsidRPr="008E7DF2">
        <w:rPr>
          <w:bCs/>
          <w:sz w:val="23"/>
          <w:szCs w:val="23"/>
        </w:rPr>
        <w:t>vadovė;</w:t>
      </w:r>
    </w:p>
    <w:p w:rsidR="00AF1A0F" w:rsidRPr="008E7DF2" w:rsidRDefault="00AF1A0F" w:rsidP="00AF1A0F">
      <w:pPr>
        <w:ind w:right="-7" w:firstLine="1134"/>
        <w:jc w:val="both"/>
        <w:rPr>
          <w:sz w:val="23"/>
          <w:szCs w:val="23"/>
        </w:rPr>
      </w:pPr>
      <w:r w:rsidRPr="008E7DF2">
        <w:rPr>
          <w:sz w:val="23"/>
          <w:szCs w:val="23"/>
        </w:rPr>
        <w:t>6.2. Daiva Balčytienė, mokytoja metodininkė, narė;</w:t>
      </w:r>
    </w:p>
    <w:p w:rsidR="00AF1A0F" w:rsidRPr="008E7DF2" w:rsidRDefault="00AF1A0F" w:rsidP="00AF1A0F">
      <w:pPr>
        <w:ind w:right="-7" w:firstLine="1134"/>
        <w:jc w:val="both"/>
        <w:rPr>
          <w:sz w:val="23"/>
          <w:szCs w:val="23"/>
        </w:rPr>
      </w:pPr>
      <w:r w:rsidRPr="008E7DF2">
        <w:rPr>
          <w:sz w:val="23"/>
          <w:szCs w:val="23"/>
        </w:rPr>
        <w:t xml:space="preserve">6.3. </w:t>
      </w:r>
      <w:r w:rsidRPr="008E7DF2">
        <w:rPr>
          <w:bCs/>
          <w:sz w:val="23"/>
          <w:szCs w:val="23"/>
        </w:rPr>
        <w:t xml:space="preserve">Regina </w:t>
      </w:r>
      <w:proofErr w:type="spellStart"/>
      <w:r w:rsidRPr="008E7DF2">
        <w:rPr>
          <w:bCs/>
          <w:sz w:val="23"/>
          <w:szCs w:val="23"/>
        </w:rPr>
        <w:t>Chockevičienė</w:t>
      </w:r>
      <w:proofErr w:type="spellEnd"/>
      <w:r w:rsidRPr="008E7DF2">
        <w:rPr>
          <w:bCs/>
          <w:sz w:val="23"/>
          <w:szCs w:val="23"/>
        </w:rPr>
        <w:t xml:space="preserve">, </w:t>
      </w:r>
      <w:r w:rsidRPr="008E7DF2">
        <w:rPr>
          <w:sz w:val="23"/>
          <w:szCs w:val="23"/>
        </w:rPr>
        <w:t>mokytoja metodininkė, narė;</w:t>
      </w:r>
    </w:p>
    <w:p w:rsidR="00AF1A0F" w:rsidRPr="008E7DF2" w:rsidRDefault="00AF1A0F" w:rsidP="00AF1A0F">
      <w:pPr>
        <w:ind w:right="-7" w:firstLine="1134"/>
        <w:jc w:val="both"/>
        <w:rPr>
          <w:bCs/>
          <w:sz w:val="23"/>
          <w:szCs w:val="23"/>
        </w:rPr>
      </w:pPr>
      <w:r w:rsidRPr="008E7DF2">
        <w:rPr>
          <w:sz w:val="23"/>
          <w:szCs w:val="23"/>
        </w:rPr>
        <w:t xml:space="preserve">6.4. Vilma Eglynienė, </w:t>
      </w:r>
      <w:r w:rsidRPr="008E7DF2">
        <w:rPr>
          <w:bCs/>
          <w:sz w:val="23"/>
          <w:szCs w:val="23"/>
        </w:rPr>
        <w:t>mokytoja metodininkė, narė;</w:t>
      </w:r>
    </w:p>
    <w:p w:rsidR="00AF1A0F" w:rsidRPr="008E7DF2" w:rsidRDefault="00AF1A0F" w:rsidP="00AF1A0F">
      <w:pPr>
        <w:ind w:right="-7" w:firstLine="1134"/>
        <w:jc w:val="both"/>
        <w:rPr>
          <w:sz w:val="23"/>
          <w:szCs w:val="23"/>
        </w:rPr>
      </w:pPr>
      <w:r w:rsidRPr="008E7DF2">
        <w:rPr>
          <w:bCs/>
          <w:sz w:val="23"/>
          <w:szCs w:val="23"/>
        </w:rPr>
        <w:t xml:space="preserve">6.5. Rasa Jankauskienė, </w:t>
      </w:r>
      <w:r w:rsidRPr="008E7DF2">
        <w:rPr>
          <w:sz w:val="23"/>
          <w:szCs w:val="23"/>
        </w:rPr>
        <w:t>mokytoja metodininkė, narė;</w:t>
      </w:r>
    </w:p>
    <w:p w:rsidR="00AF1A0F" w:rsidRDefault="00AF1A0F" w:rsidP="00AF1A0F">
      <w:pPr>
        <w:ind w:right="-7" w:firstLine="1134"/>
        <w:jc w:val="both"/>
        <w:rPr>
          <w:sz w:val="23"/>
          <w:szCs w:val="23"/>
        </w:rPr>
      </w:pPr>
      <w:r w:rsidRPr="008E7DF2">
        <w:rPr>
          <w:sz w:val="23"/>
          <w:szCs w:val="23"/>
        </w:rPr>
        <w:t xml:space="preserve">6.6. Ligita </w:t>
      </w:r>
      <w:proofErr w:type="spellStart"/>
      <w:r w:rsidRPr="008E7DF2">
        <w:rPr>
          <w:sz w:val="23"/>
          <w:szCs w:val="23"/>
        </w:rPr>
        <w:t>Tautvydienė</w:t>
      </w:r>
      <w:proofErr w:type="spellEnd"/>
      <w:r w:rsidRPr="008E7DF2">
        <w:rPr>
          <w:sz w:val="23"/>
          <w:szCs w:val="23"/>
        </w:rPr>
        <w:t>, vyresnioji mokytoja, narė.</w:t>
      </w:r>
    </w:p>
    <w:p w:rsidR="00AF1A0F" w:rsidRPr="00B27398" w:rsidRDefault="00AF1A0F" w:rsidP="00AF1A0F">
      <w:pPr>
        <w:ind w:right="-7" w:firstLine="1134"/>
        <w:jc w:val="both"/>
        <w:rPr>
          <w:bCs/>
          <w:sz w:val="24"/>
          <w:szCs w:val="24"/>
        </w:rPr>
      </w:pPr>
    </w:p>
    <w:p w:rsidR="00D209BA" w:rsidRDefault="00AF1A0F" w:rsidP="00AF1A0F">
      <w:pPr>
        <w:ind w:right="-7"/>
        <w:jc w:val="both"/>
      </w:pPr>
      <w:r w:rsidRPr="00B27398">
        <w:rPr>
          <w:bCs/>
          <w:sz w:val="24"/>
          <w:szCs w:val="24"/>
        </w:rPr>
        <w:t>Direktorė</w:t>
      </w:r>
      <w:r w:rsidRPr="00B27398">
        <w:rPr>
          <w:bCs/>
          <w:sz w:val="24"/>
          <w:szCs w:val="24"/>
        </w:rPr>
        <w:tab/>
        <w:t xml:space="preserve">                </w:t>
      </w:r>
      <w:r>
        <w:rPr>
          <w:bCs/>
          <w:sz w:val="24"/>
          <w:szCs w:val="24"/>
        </w:rPr>
        <w:t xml:space="preserve">   </w:t>
      </w:r>
      <w:r w:rsidRPr="00B27398">
        <w:rPr>
          <w:bCs/>
          <w:sz w:val="24"/>
          <w:szCs w:val="24"/>
        </w:rPr>
        <w:t xml:space="preserve">                                            </w:t>
      </w:r>
      <w:r>
        <w:rPr>
          <w:bCs/>
          <w:sz w:val="24"/>
          <w:szCs w:val="24"/>
        </w:rPr>
        <w:t xml:space="preserve">                                           </w:t>
      </w:r>
      <w:r w:rsidRPr="00B27398">
        <w:rPr>
          <w:bCs/>
          <w:sz w:val="24"/>
          <w:szCs w:val="24"/>
        </w:rPr>
        <w:t xml:space="preserve">       Elena Šarkienė</w:t>
      </w:r>
    </w:p>
    <w:sectPr w:rsidR="00D209BA" w:rsidSect="00AF1A0F">
      <w:pgSz w:w="11906" w:h="16838"/>
      <w:pgMar w:top="1276" w:right="42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0F"/>
    <w:rsid w:val="00083594"/>
    <w:rsid w:val="00AF1A0F"/>
    <w:rsid w:val="00D2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466F6-102E-4EAD-88D9-04D43033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F1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">
    <w:name w:val="Char Char"/>
    <w:basedOn w:val="prastasis"/>
    <w:rsid w:val="00AF1A0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1562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Daiva Balčytienė</cp:lastModifiedBy>
  <cp:revision>2</cp:revision>
  <dcterms:created xsi:type="dcterms:W3CDTF">2021-03-05T17:09:00Z</dcterms:created>
  <dcterms:modified xsi:type="dcterms:W3CDTF">2021-03-05T17:09:00Z</dcterms:modified>
</cp:coreProperties>
</file>