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F1" w:rsidRPr="006650F1" w:rsidRDefault="006650F1" w:rsidP="006650F1">
      <w:pPr>
        <w:ind w:left="11340" w:right="234" w:firstLine="1418"/>
        <w:rPr>
          <w:bCs/>
          <w:sz w:val="24"/>
          <w:szCs w:val="24"/>
        </w:rPr>
      </w:pPr>
      <w:bookmarkStart w:id="0" w:name="_GoBack"/>
      <w:bookmarkEnd w:id="0"/>
      <w:r w:rsidRPr="006650F1">
        <w:rPr>
          <w:bCs/>
          <w:sz w:val="24"/>
          <w:szCs w:val="24"/>
        </w:rPr>
        <w:t xml:space="preserve"> </w:t>
      </w:r>
      <w:r w:rsidR="00952367" w:rsidRPr="006650F1">
        <w:rPr>
          <w:bCs/>
          <w:sz w:val="24"/>
          <w:szCs w:val="24"/>
        </w:rPr>
        <w:t>Šilutės Žibų pradinės mokyklos</w:t>
      </w:r>
    </w:p>
    <w:p w:rsidR="00952367" w:rsidRPr="006650F1" w:rsidRDefault="006650F1" w:rsidP="006650F1">
      <w:pPr>
        <w:ind w:left="11340" w:right="234" w:firstLine="141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52367" w:rsidRPr="006650F1">
        <w:rPr>
          <w:bCs/>
          <w:sz w:val="24"/>
          <w:szCs w:val="24"/>
        </w:rPr>
        <w:t>vidaus kontrolės politikos</w:t>
      </w:r>
    </w:p>
    <w:p w:rsidR="00952367" w:rsidRDefault="006650F1" w:rsidP="006650F1">
      <w:pPr>
        <w:ind w:firstLine="1418"/>
        <w:rPr>
          <w:sz w:val="24"/>
          <w:szCs w:val="24"/>
        </w:rPr>
      </w:pPr>
      <w:r w:rsidRPr="00665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52367" w:rsidRPr="006650F1">
        <w:rPr>
          <w:sz w:val="24"/>
          <w:szCs w:val="24"/>
        </w:rPr>
        <w:t>1 priedas</w:t>
      </w:r>
    </w:p>
    <w:p w:rsidR="006650F1" w:rsidRDefault="006650F1" w:rsidP="006650F1">
      <w:pPr>
        <w:ind w:firstLine="12616"/>
        <w:rPr>
          <w:sz w:val="24"/>
          <w:szCs w:val="24"/>
        </w:rPr>
      </w:pPr>
    </w:p>
    <w:p w:rsidR="006650F1" w:rsidRPr="006650F1" w:rsidRDefault="006650F1" w:rsidP="006650F1">
      <w:pPr>
        <w:ind w:firstLine="12616"/>
        <w:rPr>
          <w:b/>
          <w:sz w:val="24"/>
          <w:szCs w:val="24"/>
        </w:rPr>
      </w:pPr>
    </w:p>
    <w:tbl>
      <w:tblPr>
        <w:tblStyle w:val="TableNormal"/>
        <w:tblW w:w="15283" w:type="dxa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134"/>
        <w:gridCol w:w="3260"/>
        <w:gridCol w:w="3137"/>
        <w:gridCol w:w="4214"/>
        <w:gridCol w:w="2809"/>
      </w:tblGrid>
      <w:tr w:rsidR="00952367" w:rsidRPr="00952367" w:rsidTr="006650F1">
        <w:trPr>
          <w:trHeight w:val="197"/>
        </w:trPr>
        <w:tc>
          <w:tcPr>
            <w:tcW w:w="82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367" w:rsidRPr="006650F1" w:rsidRDefault="006650F1" w:rsidP="006650F1">
            <w:pPr>
              <w:pStyle w:val="TableParagraph"/>
              <w:spacing w:before="83"/>
              <w:ind w:left="107"/>
              <w:jc w:val="center"/>
              <w:rPr>
                <w:b/>
                <w:sz w:val="24"/>
                <w:lang w:val="lt-LT"/>
              </w:rPr>
            </w:pPr>
            <w:r w:rsidRPr="006650F1">
              <w:rPr>
                <w:b/>
                <w:sz w:val="24"/>
                <w:lang w:val="lt-LT"/>
              </w:rPr>
              <w:t>Dokumentas</w:t>
            </w:r>
          </w:p>
        </w:tc>
        <w:tc>
          <w:tcPr>
            <w:tcW w:w="7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367" w:rsidRPr="006650F1" w:rsidRDefault="00952367" w:rsidP="006650F1">
            <w:pPr>
              <w:pStyle w:val="TableParagraph"/>
              <w:spacing w:before="83"/>
              <w:ind w:left="106"/>
              <w:jc w:val="center"/>
              <w:rPr>
                <w:b/>
                <w:sz w:val="24"/>
                <w:lang w:val="lt-LT"/>
              </w:rPr>
            </w:pPr>
            <w:r w:rsidRPr="006650F1">
              <w:rPr>
                <w:b/>
                <w:sz w:val="24"/>
                <w:lang w:val="lt-LT"/>
              </w:rPr>
              <w:t>Vidaus kontrolės politika</w:t>
            </w:r>
          </w:p>
        </w:tc>
      </w:tr>
      <w:tr w:rsidR="006650F1" w:rsidRPr="00952367" w:rsidTr="006650F1">
        <w:trPr>
          <w:trHeight w:val="25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Default="006650F1" w:rsidP="006650F1">
            <w:pPr>
              <w:pStyle w:val="TableParagraph"/>
              <w:ind w:firstLine="23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6650F1">
              <w:rPr>
                <w:b/>
                <w:sz w:val="24"/>
                <w:szCs w:val="24"/>
                <w:lang w:val="lt-LT"/>
              </w:rPr>
              <w:t>Eil.</w:t>
            </w:r>
          </w:p>
          <w:p w:rsidR="006650F1" w:rsidRPr="006650F1" w:rsidRDefault="006650F1" w:rsidP="006650F1">
            <w:pPr>
              <w:pStyle w:val="TableParagraph"/>
              <w:ind w:firstLine="23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6650F1"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Default="006650F1" w:rsidP="006650F1">
            <w:pPr>
              <w:pStyle w:val="TableParagraph"/>
              <w:ind w:left="393" w:right="79" w:hanging="286"/>
              <w:rPr>
                <w:b/>
                <w:sz w:val="24"/>
                <w:szCs w:val="24"/>
                <w:lang w:val="lt-LT"/>
              </w:rPr>
            </w:pPr>
            <w:r w:rsidRPr="006650F1">
              <w:rPr>
                <w:b/>
                <w:sz w:val="24"/>
                <w:szCs w:val="24"/>
                <w:lang w:val="lt-LT"/>
              </w:rPr>
              <w:t xml:space="preserve">Leidimo </w:t>
            </w:r>
          </w:p>
          <w:p w:rsidR="006650F1" w:rsidRPr="006650F1" w:rsidRDefault="006650F1" w:rsidP="006650F1">
            <w:pPr>
              <w:pStyle w:val="TableParagraph"/>
              <w:ind w:left="393" w:right="79" w:hanging="286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</w:t>
            </w:r>
            <w:r w:rsidRPr="006650F1">
              <w:rPr>
                <w:b/>
                <w:sz w:val="24"/>
                <w:szCs w:val="24"/>
                <w:lang w:val="lt-LT"/>
              </w:rPr>
              <w:t>r.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6650F1">
            <w:pPr>
              <w:pStyle w:val="TableParagraph"/>
              <w:jc w:val="both"/>
              <w:rPr>
                <w:b/>
                <w:sz w:val="24"/>
                <w:szCs w:val="24"/>
                <w:lang w:val="lt-LT"/>
              </w:rPr>
            </w:pPr>
            <w:r w:rsidRPr="006650F1">
              <w:rPr>
                <w:b/>
                <w:sz w:val="24"/>
                <w:szCs w:val="24"/>
                <w:lang w:val="lt-LT"/>
              </w:rPr>
              <w:t xml:space="preserve">  Dokumento įsigaliojimo data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6650F1">
            <w:pPr>
              <w:pStyle w:val="TableParagraph"/>
              <w:ind w:right="247"/>
              <w:jc w:val="both"/>
              <w:rPr>
                <w:b/>
                <w:sz w:val="24"/>
                <w:szCs w:val="24"/>
                <w:lang w:val="lt-LT"/>
              </w:rPr>
            </w:pPr>
            <w:r w:rsidRPr="006650F1">
              <w:rPr>
                <w:b/>
                <w:sz w:val="24"/>
                <w:szCs w:val="24"/>
                <w:lang w:val="lt-LT"/>
              </w:rPr>
              <w:t xml:space="preserve">  Dokumento peržiūros data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6650F1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</w:t>
            </w:r>
            <w:r w:rsidRPr="006650F1">
              <w:rPr>
                <w:b/>
                <w:sz w:val="24"/>
                <w:szCs w:val="24"/>
                <w:lang w:val="lt-LT"/>
              </w:rPr>
              <w:t>Atlikti ankstesnio leidimo keitimai /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6650F1">
            <w:pPr>
              <w:pStyle w:val="TableParagraph"/>
              <w:rPr>
                <w:b/>
                <w:sz w:val="24"/>
                <w:szCs w:val="24"/>
                <w:lang w:val="lt-LT"/>
              </w:rPr>
            </w:pPr>
            <w:r w:rsidRPr="006650F1">
              <w:rPr>
                <w:b/>
                <w:sz w:val="24"/>
                <w:szCs w:val="24"/>
                <w:lang w:val="lt-LT"/>
              </w:rPr>
              <w:t xml:space="preserve">  Keitimus/priežiūrą atliko</w:t>
            </w:r>
          </w:p>
        </w:tc>
      </w:tr>
      <w:tr w:rsidR="006650F1" w:rsidRPr="00952367" w:rsidTr="006650F1">
        <w:trPr>
          <w:trHeight w:val="196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6650F1">
            <w:pPr>
              <w:pStyle w:val="TableParagraph"/>
              <w:spacing w:before="182"/>
              <w:ind w:left="254" w:right="246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27769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27769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27769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6650F1">
            <w:pPr>
              <w:pStyle w:val="TableParagraph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</w:t>
            </w:r>
            <w:r w:rsidRPr="006650F1">
              <w:rPr>
                <w:b/>
                <w:sz w:val="24"/>
                <w:szCs w:val="24"/>
                <w:lang w:val="lt-LT"/>
              </w:rPr>
              <w:t xml:space="preserve">Dokumento peržiūros </w:t>
            </w:r>
            <w:r>
              <w:rPr>
                <w:b/>
                <w:sz w:val="24"/>
                <w:szCs w:val="24"/>
                <w:lang w:val="lt-LT"/>
              </w:rPr>
              <w:t>r</w:t>
            </w:r>
            <w:r w:rsidRPr="006650F1">
              <w:rPr>
                <w:b/>
                <w:sz w:val="24"/>
                <w:szCs w:val="24"/>
                <w:lang w:val="lt-LT"/>
              </w:rPr>
              <w:t>ezultatai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50F1" w:rsidRPr="006650F1" w:rsidRDefault="006650F1" w:rsidP="00277695">
            <w:pPr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952367" w:rsidRPr="006650F1" w:rsidTr="006650F1">
        <w:trPr>
          <w:trHeight w:val="31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67" w:rsidRPr="006650F1" w:rsidRDefault="00952367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</w:tbl>
    <w:p w:rsidR="00952367" w:rsidRDefault="00952367" w:rsidP="006650F1">
      <w:pPr>
        <w:pStyle w:val="Pagrindinistekstas"/>
        <w:jc w:val="center"/>
        <w:rPr>
          <w:b/>
        </w:rPr>
      </w:pPr>
    </w:p>
    <w:p w:rsidR="006650F1" w:rsidRPr="006650F1" w:rsidRDefault="006650F1" w:rsidP="006650F1">
      <w:pPr>
        <w:pStyle w:val="Pagrindinistekstas"/>
        <w:jc w:val="center"/>
        <w:rPr>
          <w:b/>
        </w:rPr>
      </w:pPr>
      <w:r>
        <w:rPr>
          <w:b/>
        </w:rPr>
        <w:t>_______________________________________</w:t>
      </w:r>
    </w:p>
    <w:p w:rsidR="00952367" w:rsidRPr="00952367" w:rsidRDefault="00952367" w:rsidP="00952367"/>
    <w:p w:rsidR="00952367" w:rsidRPr="00952367" w:rsidRDefault="00952367" w:rsidP="00952367"/>
    <w:p w:rsidR="00952367" w:rsidRDefault="00952367" w:rsidP="00952367"/>
    <w:p w:rsidR="006650F1" w:rsidRPr="00952367" w:rsidRDefault="006650F1" w:rsidP="00952367"/>
    <w:p w:rsidR="00952367" w:rsidRDefault="00952367" w:rsidP="0051250C">
      <w:pPr>
        <w:ind w:left="11340"/>
        <w:rPr>
          <w:b/>
          <w:bCs/>
          <w:sz w:val="24"/>
          <w:szCs w:val="24"/>
        </w:rPr>
      </w:pPr>
    </w:p>
    <w:p w:rsidR="006650F1" w:rsidRDefault="006650F1" w:rsidP="0051250C">
      <w:pPr>
        <w:ind w:left="11340"/>
        <w:rPr>
          <w:b/>
          <w:bCs/>
          <w:sz w:val="24"/>
          <w:szCs w:val="24"/>
        </w:rPr>
      </w:pPr>
    </w:p>
    <w:p w:rsidR="006650F1" w:rsidRDefault="006650F1" w:rsidP="0051250C">
      <w:pPr>
        <w:ind w:left="11340"/>
        <w:rPr>
          <w:b/>
          <w:bCs/>
          <w:sz w:val="24"/>
          <w:szCs w:val="24"/>
        </w:rPr>
      </w:pPr>
    </w:p>
    <w:p w:rsidR="006650F1" w:rsidRPr="00952367" w:rsidRDefault="006650F1" w:rsidP="0051250C">
      <w:pPr>
        <w:ind w:left="11340"/>
        <w:rPr>
          <w:b/>
          <w:bCs/>
          <w:sz w:val="24"/>
          <w:szCs w:val="24"/>
        </w:rPr>
      </w:pPr>
    </w:p>
    <w:p w:rsidR="00952367" w:rsidRPr="00952367" w:rsidRDefault="00952367" w:rsidP="0051250C">
      <w:pPr>
        <w:ind w:left="11340"/>
        <w:rPr>
          <w:b/>
          <w:bCs/>
          <w:sz w:val="24"/>
          <w:szCs w:val="24"/>
        </w:rPr>
      </w:pPr>
    </w:p>
    <w:p w:rsidR="00952367" w:rsidRDefault="00952367" w:rsidP="0051250C">
      <w:pPr>
        <w:ind w:left="11340"/>
        <w:rPr>
          <w:b/>
          <w:bCs/>
          <w:sz w:val="24"/>
          <w:szCs w:val="24"/>
        </w:rPr>
      </w:pPr>
    </w:p>
    <w:p w:rsidR="006650F1" w:rsidRDefault="006650F1" w:rsidP="0051250C">
      <w:pPr>
        <w:ind w:left="11340"/>
        <w:rPr>
          <w:b/>
          <w:bCs/>
          <w:sz w:val="24"/>
          <w:szCs w:val="24"/>
        </w:rPr>
      </w:pPr>
    </w:p>
    <w:p w:rsidR="006650F1" w:rsidRDefault="006650F1" w:rsidP="0051250C">
      <w:pPr>
        <w:ind w:left="11340"/>
        <w:rPr>
          <w:b/>
          <w:bCs/>
          <w:sz w:val="24"/>
          <w:szCs w:val="24"/>
        </w:rPr>
      </w:pPr>
    </w:p>
    <w:p w:rsidR="00C568D1" w:rsidRPr="00952367" w:rsidRDefault="00C568D1" w:rsidP="0051250C">
      <w:pPr>
        <w:ind w:left="11340"/>
        <w:rPr>
          <w:b/>
          <w:bCs/>
          <w:sz w:val="24"/>
          <w:szCs w:val="24"/>
        </w:rPr>
      </w:pPr>
    </w:p>
    <w:p w:rsidR="0099060E" w:rsidRPr="006650F1" w:rsidRDefault="0099060E" w:rsidP="0099060E">
      <w:pPr>
        <w:ind w:left="11340" w:right="234" w:firstLine="1418"/>
        <w:rPr>
          <w:bCs/>
          <w:sz w:val="24"/>
          <w:szCs w:val="24"/>
        </w:rPr>
      </w:pPr>
      <w:r w:rsidRPr="006650F1">
        <w:rPr>
          <w:bCs/>
          <w:sz w:val="24"/>
          <w:szCs w:val="24"/>
        </w:rPr>
        <w:lastRenderedPageBreak/>
        <w:t>Šilutės Žibų pradinės mokyklos</w:t>
      </w:r>
    </w:p>
    <w:p w:rsidR="0099060E" w:rsidRPr="006650F1" w:rsidRDefault="0099060E" w:rsidP="0099060E">
      <w:pPr>
        <w:ind w:left="11340" w:right="234" w:firstLine="1418"/>
        <w:rPr>
          <w:bCs/>
          <w:sz w:val="24"/>
          <w:szCs w:val="24"/>
        </w:rPr>
      </w:pPr>
      <w:r w:rsidRPr="006650F1">
        <w:rPr>
          <w:bCs/>
          <w:sz w:val="24"/>
          <w:szCs w:val="24"/>
        </w:rPr>
        <w:t>vidaus kontrolės politikos</w:t>
      </w:r>
    </w:p>
    <w:p w:rsidR="002A3741" w:rsidRDefault="0099060E" w:rsidP="0099060E">
      <w:pPr>
        <w:ind w:firstLine="1418"/>
        <w:rPr>
          <w:sz w:val="24"/>
          <w:szCs w:val="24"/>
        </w:rPr>
      </w:pPr>
      <w:r w:rsidRPr="00665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2</w:t>
      </w:r>
      <w:r w:rsidRPr="006650F1">
        <w:rPr>
          <w:sz w:val="24"/>
          <w:szCs w:val="24"/>
        </w:rPr>
        <w:t xml:space="preserve"> priedas</w:t>
      </w:r>
    </w:p>
    <w:p w:rsidR="0099060E" w:rsidRDefault="0099060E" w:rsidP="0099060E">
      <w:pPr>
        <w:ind w:firstLine="1418"/>
        <w:rPr>
          <w:sz w:val="24"/>
          <w:szCs w:val="24"/>
        </w:rPr>
      </w:pPr>
    </w:p>
    <w:p w:rsidR="0099060E" w:rsidRPr="00C57660" w:rsidRDefault="0099060E" w:rsidP="0099060E">
      <w:pPr>
        <w:ind w:firstLine="1418"/>
        <w:rPr>
          <w:b/>
        </w:rPr>
      </w:pPr>
    </w:p>
    <w:p w:rsidR="002A3741" w:rsidRPr="00C57660" w:rsidRDefault="00C57660" w:rsidP="00C57660">
      <w:pPr>
        <w:pStyle w:val="Pagrindinistekstas"/>
        <w:jc w:val="center"/>
        <w:rPr>
          <w:b/>
        </w:rPr>
      </w:pPr>
      <w:r w:rsidRPr="00C57660">
        <w:rPr>
          <w:b/>
        </w:rPr>
        <w:t>ĮSTAIGOS VALDYMO STRUKTŪROS</w:t>
      </w:r>
      <w:r w:rsidR="00952367" w:rsidRPr="00C57660">
        <w:rPr>
          <w:b/>
        </w:rPr>
        <w:t xml:space="preserve"> SCHEMA</w:t>
      </w:r>
    </w:p>
    <w:p w:rsidR="002A3741" w:rsidRPr="00C57660" w:rsidRDefault="002A3741" w:rsidP="0051250C">
      <w:pPr>
        <w:pStyle w:val="Pagrindinistekstas"/>
        <w:rPr>
          <w:b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ED3EA9" w:rsidP="0051250C">
      <w:pPr>
        <w:pStyle w:val="Pagrindinistekstas"/>
        <w:rPr>
          <w:b/>
          <w:sz w:val="20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6E383D47" wp14:editId="7E93CD24">
            <wp:simplePos x="0" y="0"/>
            <wp:positionH relativeFrom="column">
              <wp:posOffset>1139825</wp:posOffset>
            </wp:positionH>
            <wp:positionV relativeFrom="paragraph">
              <wp:posOffset>22225</wp:posOffset>
            </wp:positionV>
            <wp:extent cx="6353175" cy="4819650"/>
            <wp:effectExtent l="0" t="0" r="9525" b="0"/>
            <wp:wrapNone/>
            <wp:docPr id="2" name="Paveikslėlis 2" descr="http://www.zibai.eu/images/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bai.eu/images/B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Pr="00952367" w:rsidRDefault="002A3741" w:rsidP="0051250C">
      <w:pPr>
        <w:pStyle w:val="Pagrindinistekstas"/>
        <w:rPr>
          <w:b/>
          <w:sz w:val="20"/>
        </w:rPr>
      </w:pPr>
    </w:p>
    <w:p w:rsidR="002A3741" w:rsidRDefault="002A3741" w:rsidP="0051250C">
      <w:pPr>
        <w:pStyle w:val="Pagrindinistekstas"/>
        <w:rPr>
          <w:b/>
          <w:sz w:val="20"/>
        </w:rPr>
      </w:pPr>
    </w:p>
    <w:p w:rsidR="0099060E" w:rsidRDefault="0099060E" w:rsidP="0051250C">
      <w:pPr>
        <w:pStyle w:val="Pagrindinistekstas"/>
        <w:rPr>
          <w:b/>
          <w:sz w:val="20"/>
        </w:rPr>
      </w:pPr>
    </w:p>
    <w:p w:rsidR="0099060E" w:rsidRDefault="0099060E" w:rsidP="0051250C">
      <w:pPr>
        <w:pStyle w:val="Pagrindinistekstas"/>
        <w:rPr>
          <w:b/>
          <w:sz w:val="20"/>
        </w:rPr>
      </w:pPr>
    </w:p>
    <w:p w:rsidR="0099060E" w:rsidRPr="00952367" w:rsidRDefault="0099060E" w:rsidP="0051250C">
      <w:pPr>
        <w:pStyle w:val="Pagrindinistekstas"/>
        <w:rPr>
          <w:b/>
          <w:sz w:val="20"/>
        </w:rPr>
      </w:pPr>
    </w:p>
    <w:p w:rsidR="002A3741" w:rsidRDefault="002A3741" w:rsidP="0051250C">
      <w:pPr>
        <w:pStyle w:val="Pagrindinistekstas"/>
        <w:rPr>
          <w:b/>
          <w:sz w:val="20"/>
        </w:rPr>
      </w:pPr>
    </w:p>
    <w:p w:rsidR="00C57660" w:rsidRDefault="00C57660" w:rsidP="0051250C">
      <w:pPr>
        <w:pStyle w:val="Pagrindinistekstas"/>
        <w:rPr>
          <w:b/>
          <w:sz w:val="20"/>
        </w:rPr>
      </w:pPr>
    </w:p>
    <w:p w:rsidR="00C57660" w:rsidRPr="00952367" w:rsidRDefault="00C57660" w:rsidP="0051250C">
      <w:pPr>
        <w:pStyle w:val="Pagrindinistekstas"/>
        <w:rPr>
          <w:b/>
          <w:sz w:val="20"/>
        </w:rPr>
      </w:pPr>
    </w:p>
    <w:p w:rsidR="00612FCC" w:rsidRPr="00952367" w:rsidRDefault="00612FCC"/>
    <w:p w:rsidR="00612FCC" w:rsidRPr="00952367" w:rsidRDefault="00612FCC"/>
    <w:p w:rsidR="0099060E" w:rsidRPr="006650F1" w:rsidRDefault="0099060E" w:rsidP="0099060E">
      <w:pPr>
        <w:ind w:left="11340" w:right="234" w:firstLine="1418"/>
        <w:rPr>
          <w:bCs/>
          <w:sz w:val="24"/>
          <w:szCs w:val="24"/>
        </w:rPr>
      </w:pPr>
      <w:r w:rsidRPr="006650F1">
        <w:rPr>
          <w:bCs/>
          <w:sz w:val="24"/>
          <w:szCs w:val="24"/>
        </w:rPr>
        <w:lastRenderedPageBreak/>
        <w:t>Šilutės Žibų pradinės mokyklos</w:t>
      </w:r>
    </w:p>
    <w:p w:rsidR="0099060E" w:rsidRPr="006650F1" w:rsidRDefault="0099060E" w:rsidP="0099060E">
      <w:pPr>
        <w:ind w:left="11340" w:right="234" w:firstLine="1418"/>
        <w:rPr>
          <w:bCs/>
          <w:sz w:val="24"/>
          <w:szCs w:val="24"/>
        </w:rPr>
      </w:pPr>
      <w:r w:rsidRPr="006650F1">
        <w:rPr>
          <w:bCs/>
          <w:sz w:val="24"/>
          <w:szCs w:val="24"/>
        </w:rPr>
        <w:t>vidaus kontrolės politikos</w:t>
      </w:r>
    </w:p>
    <w:p w:rsidR="002A3741" w:rsidRDefault="0099060E" w:rsidP="0099060E">
      <w:pPr>
        <w:ind w:firstLine="1418"/>
        <w:rPr>
          <w:sz w:val="24"/>
          <w:szCs w:val="24"/>
        </w:rPr>
      </w:pPr>
      <w:r w:rsidRPr="00665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3</w:t>
      </w:r>
      <w:r w:rsidRPr="006650F1">
        <w:rPr>
          <w:sz w:val="24"/>
          <w:szCs w:val="24"/>
        </w:rPr>
        <w:t xml:space="preserve"> priedas</w:t>
      </w:r>
    </w:p>
    <w:p w:rsidR="0099060E" w:rsidRDefault="0099060E" w:rsidP="00C51994">
      <w:pPr>
        <w:ind w:firstLine="1418"/>
        <w:rPr>
          <w:sz w:val="24"/>
          <w:szCs w:val="24"/>
        </w:rPr>
      </w:pPr>
    </w:p>
    <w:p w:rsidR="0099060E" w:rsidRPr="00952367" w:rsidRDefault="0099060E" w:rsidP="00C51994">
      <w:pPr>
        <w:ind w:firstLine="1418"/>
        <w:rPr>
          <w:b/>
          <w:sz w:val="20"/>
        </w:rPr>
      </w:pPr>
    </w:p>
    <w:p w:rsidR="00C51994" w:rsidRDefault="00C35326" w:rsidP="00C51994">
      <w:pPr>
        <w:pStyle w:val="Antrat2"/>
        <w:ind w:left="0"/>
        <w:jc w:val="center"/>
      </w:pPr>
      <w:r w:rsidRPr="00952367">
        <w:t>RIZIKOS VERTINIMO METODIKA IR ATASKAITA</w:t>
      </w:r>
    </w:p>
    <w:p w:rsidR="00C51994" w:rsidRDefault="00C51994" w:rsidP="00C51994">
      <w:pPr>
        <w:pStyle w:val="Antrat2"/>
        <w:ind w:left="0"/>
        <w:jc w:val="center"/>
      </w:pPr>
    </w:p>
    <w:p w:rsidR="00C51994" w:rsidRDefault="00C51994" w:rsidP="00C51994">
      <w:pPr>
        <w:pStyle w:val="Antrat2"/>
        <w:ind w:left="0"/>
        <w:jc w:val="center"/>
      </w:pPr>
    </w:p>
    <w:p w:rsidR="00036A3F" w:rsidRDefault="00612FCC" w:rsidP="00453165">
      <w:pPr>
        <w:pStyle w:val="Antrat2"/>
        <w:ind w:left="0" w:firstLine="1701"/>
      </w:pPr>
      <w:r w:rsidRPr="00952367">
        <w:t>Pagrindiniai rizikos valdymo tikslai:</w:t>
      </w:r>
    </w:p>
    <w:p w:rsidR="00036A3F" w:rsidRDefault="00036A3F" w:rsidP="00453165">
      <w:pPr>
        <w:pStyle w:val="Antrat2"/>
        <w:ind w:left="0" w:firstLine="1701"/>
      </w:pPr>
      <w:r>
        <w:t>*</w:t>
      </w:r>
      <w:r w:rsidR="00612FCC" w:rsidRPr="00036A3F">
        <w:t>Padėti įstaigai veiksmingiausiu ir efektyviausiu būdu pasiekti užsibrėžtus</w:t>
      </w:r>
      <w:r w:rsidR="00612FCC" w:rsidRPr="00036A3F">
        <w:rPr>
          <w:spacing w:val="-2"/>
        </w:rPr>
        <w:t xml:space="preserve"> </w:t>
      </w:r>
      <w:r w:rsidR="00612FCC" w:rsidRPr="00036A3F">
        <w:t>tikslus.</w:t>
      </w:r>
    </w:p>
    <w:p w:rsidR="00612FCC" w:rsidRPr="00036A3F" w:rsidRDefault="00036A3F" w:rsidP="00453165">
      <w:pPr>
        <w:pStyle w:val="Antrat2"/>
        <w:ind w:left="426" w:firstLine="1275"/>
        <w:rPr>
          <w:b w:val="0"/>
        </w:rPr>
      </w:pPr>
      <w:r>
        <w:t>*</w:t>
      </w:r>
      <w:r w:rsidR="00612FCC" w:rsidRPr="00036A3F">
        <w:t>Padėti įstaigos vadovui reaguoti ir sumažinti veiklos pablogėjimo tikimybę, pagerinti įstaigos veiklą, priimti sprendimus dėl galimų veiklos pokyčių</w:t>
      </w:r>
      <w:r w:rsidR="00612FCC" w:rsidRPr="00036A3F">
        <w:rPr>
          <w:spacing w:val="-18"/>
        </w:rPr>
        <w:t xml:space="preserve"> </w:t>
      </w:r>
      <w:r w:rsidR="00612FCC" w:rsidRPr="00036A3F">
        <w:t>ateityje.</w:t>
      </w:r>
    </w:p>
    <w:p w:rsidR="00612FCC" w:rsidRPr="00952367" w:rsidRDefault="00612FCC" w:rsidP="00453165">
      <w:pPr>
        <w:pStyle w:val="Pagrindinistekstas"/>
        <w:ind w:left="426" w:right="234" w:firstLine="1275"/>
        <w:jc w:val="both"/>
      </w:pPr>
      <w:r w:rsidRPr="00952367">
        <w:t xml:space="preserve">Norint pasiekti šiuos tikslus, įstaiga nustato rizikos veiksnius, atlieka rizikos veiksnių analizę, nustato toleruojamą riziką, numato reagavimo į </w:t>
      </w:r>
      <w:r w:rsidR="00453165">
        <w:t>r</w:t>
      </w:r>
      <w:r w:rsidRPr="00952367">
        <w:t>iziką būdus ir priemones, vertina reagavimo į riziką priemonių rezultatyvumą.</w:t>
      </w:r>
    </w:p>
    <w:p w:rsidR="00612FCC" w:rsidRPr="00952367" w:rsidRDefault="00612FCC" w:rsidP="00612FCC">
      <w:pPr>
        <w:pStyle w:val="Pagrindinistekstas"/>
        <w:spacing w:before="6"/>
        <w:rPr>
          <w:sz w:val="26"/>
        </w:rPr>
      </w:pPr>
    </w:p>
    <w:p w:rsidR="00612FCC" w:rsidRPr="00952367" w:rsidRDefault="00612FCC" w:rsidP="00453165">
      <w:pPr>
        <w:pStyle w:val="Antrat2"/>
        <w:ind w:left="220" w:right="234" w:firstLine="1481"/>
      </w:pPr>
      <w:r w:rsidRPr="00952367">
        <w:t xml:space="preserve">KOKYBINIS RIZIKOS </w:t>
      </w:r>
      <w:r w:rsidR="00036A3F">
        <w:t>V</w:t>
      </w:r>
      <w:r w:rsidRPr="00952367">
        <w:t>ERTINIMAS</w:t>
      </w:r>
    </w:p>
    <w:p w:rsidR="00612FCC" w:rsidRPr="00952367" w:rsidRDefault="00612FCC" w:rsidP="00453165">
      <w:pPr>
        <w:pStyle w:val="Pagrindinistekstas"/>
        <w:spacing w:before="19"/>
        <w:ind w:left="220" w:firstLine="206"/>
      </w:pPr>
      <w:r w:rsidRPr="00952367">
        <w:t>Rizika nustatoma pagal du (2) parametrus:</w:t>
      </w:r>
    </w:p>
    <w:p w:rsidR="00612FCC" w:rsidRPr="00952367" w:rsidRDefault="00612FCC" w:rsidP="00612FCC">
      <w:pPr>
        <w:pStyle w:val="Pagrindinistekstas"/>
        <w:spacing w:before="2"/>
        <w:rPr>
          <w:sz w:val="31"/>
        </w:rPr>
      </w:pPr>
    </w:p>
    <w:p w:rsidR="00612FCC" w:rsidRPr="00952367" w:rsidRDefault="00453165" w:rsidP="00453165">
      <w:pPr>
        <w:ind w:left="426" w:right="12730" w:firstLine="1275"/>
        <w:jc w:val="both"/>
        <w:rPr>
          <w:sz w:val="24"/>
        </w:rPr>
      </w:pPr>
      <w:r w:rsidRPr="0095236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6973" wp14:editId="7B853B23">
                <wp:simplePos x="0" y="0"/>
                <wp:positionH relativeFrom="page">
                  <wp:posOffset>3152775</wp:posOffset>
                </wp:positionH>
                <wp:positionV relativeFrom="paragraph">
                  <wp:posOffset>10795</wp:posOffset>
                </wp:positionV>
                <wp:extent cx="7486650" cy="1009650"/>
                <wp:effectExtent l="0" t="0" r="0" b="0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31"/>
                              <w:gridCol w:w="9496"/>
                            </w:tblGrid>
                            <w:tr w:rsidR="00612FCC" w:rsidTr="00C57660">
                              <w:trPr>
                                <w:trHeight w:val="277"/>
                              </w:trPr>
                              <w:tc>
                                <w:tcPr>
                                  <w:tcW w:w="2031" w:type="dxa"/>
                                </w:tcPr>
                                <w:p w:rsidR="00612FCC" w:rsidRPr="00C57660" w:rsidRDefault="0099060E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lt-LT"/>
                                    </w:rPr>
                                    <w:t>Labai tikėtina</w:t>
                                  </w:r>
                                </w:p>
                              </w:tc>
                              <w:tc>
                                <w:tcPr>
                                  <w:tcW w:w="9496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Tikimybė, kad įvykis įvyks, yra didelė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287"/>
                              </w:trPr>
                              <w:tc>
                                <w:tcPr>
                                  <w:tcW w:w="2031" w:type="dxa"/>
                                </w:tcPr>
                                <w:p w:rsidR="00612FCC" w:rsidRPr="00C57660" w:rsidRDefault="0099060E" w:rsidP="00453165">
                                  <w:pPr>
                                    <w:pStyle w:val="TableParagraph"/>
                                    <w:spacing w:before="3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lt-LT"/>
                                    </w:rPr>
                                    <w:t>Gana tikėtia</w:t>
                                  </w:r>
                                </w:p>
                              </w:tc>
                              <w:tc>
                                <w:tcPr>
                                  <w:tcW w:w="9496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3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Tikimybė, kad įvykis įvyks, vertinama kaip pakankamai reali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301"/>
                              </w:trPr>
                              <w:tc>
                                <w:tcPr>
                                  <w:tcW w:w="2031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18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Tikėtina</w:t>
                                  </w:r>
                                </w:p>
                              </w:tc>
                              <w:tc>
                                <w:tcPr>
                                  <w:tcW w:w="9496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18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Įvykis gali įvykti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299"/>
                              </w:trPr>
                              <w:tc>
                                <w:tcPr>
                                  <w:tcW w:w="2031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15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Nelabai tikėtina</w:t>
                                  </w:r>
                                </w:p>
                              </w:tc>
                              <w:tc>
                                <w:tcPr>
                                  <w:tcW w:w="9496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15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Įvykis įmanomas, tačiau nelabai tikėtinas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299"/>
                              </w:trPr>
                              <w:tc>
                                <w:tcPr>
                                  <w:tcW w:w="2031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15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Mažai tikėtina</w:t>
                                  </w:r>
                                </w:p>
                              </w:tc>
                              <w:tc>
                                <w:tcPr>
                                  <w:tcW w:w="9496" w:type="dxa"/>
                                </w:tcPr>
                                <w:p w:rsidR="00612FCC" w:rsidRPr="00C57660" w:rsidRDefault="00612FCC">
                                  <w:pPr>
                                    <w:pStyle w:val="TableParagraph"/>
                                    <w:spacing w:before="15" w:line="264" w:lineRule="exact"/>
                                    <w:ind w:left="105"/>
                                    <w:rPr>
                                      <w:sz w:val="24"/>
                                      <w:lang w:val="lt-LT"/>
                                    </w:rPr>
                                  </w:pPr>
                                  <w:r w:rsidRPr="00C57660">
                                    <w:rPr>
                                      <w:sz w:val="24"/>
                                      <w:lang w:val="lt-LT"/>
                                    </w:rPr>
                                    <w:t>Nėra numatoma, kad įvykis įvyks</w:t>
                                  </w:r>
                                </w:p>
                              </w:tc>
                            </w:tr>
                          </w:tbl>
                          <w:p w:rsidR="00612FCC" w:rsidRDefault="00612FCC" w:rsidP="00612FCC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76973"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left:0;text-align:left;margin-left:248.25pt;margin-top:.85pt;width:589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31"/>
                        <w:gridCol w:w="9496"/>
                      </w:tblGrid>
                      <w:tr w:rsidR="00612FCC" w:rsidTr="00C57660">
                        <w:trPr>
                          <w:trHeight w:val="277"/>
                        </w:trPr>
                        <w:tc>
                          <w:tcPr>
                            <w:tcW w:w="2031" w:type="dxa"/>
                          </w:tcPr>
                          <w:p w:rsidR="00612FCC" w:rsidRPr="00C57660" w:rsidRDefault="0099060E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lang w:val="lt-LT"/>
                              </w:rPr>
                              <w:t>Labai tikėtina</w:t>
                            </w:r>
                          </w:p>
                        </w:tc>
                        <w:tc>
                          <w:tcPr>
                            <w:tcW w:w="9496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Tikimybė, kad įvykis įvyks, yra didelė</w:t>
                            </w:r>
                          </w:p>
                        </w:tc>
                      </w:tr>
                      <w:tr w:rsidR="00612FCC">
                        <w:trPr>
                          <w:trHeight w:val="287"/>
                        </w:trPr>
                        <w:tc>
                          <w:tcPr>
                            <w:tcW w:w="2031" w:type="dxa"/>
                          </w:tcPr>
                          <w:p w:rsidR="00612FCC" w:rsidRPr="00C57660" w:rsidRDefault="0099060E" w:rsidP="00453165">
                            <w:pPr>
                              <w:pStyle w:val="TableParagraph"/>
                              <w:spacing w:before="3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lang w:val="lt-LT"/>
                              </w:rPr>
                              <w:t>Gana tikėtia</w:t>
                            </w:r>
                          </w:p>
                        </w:tc>
                        <w:tc>
                          <w:tcPr>
                            <w:tcW w:w="9496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3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Tikimybė, kad įvykis įvyks, vertinama kaip pakankamai reali</w:t>
                            </w:r>
                          </w:p>
                        </w:tc>
                      </w:tr>
                      <w:tr w:rsidR="00612FCC">
                        <w:trPr>
                          <w:trHeight w:val="301"/>
                        </w:trPr>
                        <w:tc>
                          <w:tcPr>
                            <w:tcW w:w="2031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18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Tikėtina</w:t>
                            </w:r>
                          </w:p>
                        </w:tc>
                        <w:tc>
                          <w:tcPr>
                            <w:tcW w:w="9496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18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Įvykis gali įvykti</w:t>
                            </w:r>
                          </w:p>
                        </w:tc>
                      </w:tr>
                      <w:tr w:rsidR="00612FCC">
                        <w:trPr>
                          <w:trHeight w:val="299"/>
                        </w:trPr>
                        <w:tc>
                          <w:tcPr>
                            <w:tcW w:w="2031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15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Nelabai tikėtina</w:t>
                            </w:r>
                          </w:p>
                        </w:tc>
                        <w:tc>
                          <w:tcPr>
                            <w:tcW w:w="9496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15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Įvykis įmanomas, tačiau nelabai tikėtinas</w:t>
                            </w:r>
                          </w:p>
                        </w:tc>
                      </w:tr>
                      <w:tr w:rsidR="00612FCC">
                        <w:trPr>
                          <w:trHeight w:val="299"/>
                        </w:trPr>
                        <w:tc>
                          <w:tcPr>
                            <w:tcW w:w="2031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15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Mažai tikėtina</w:t>
                            </w:r>
                          </w:p>
                        </w:tc>
                        <w:tc>
                          <w:tcPr>
                            <w:tcW w:w="9496" w:type="dxa"/>
                          </w:tcPr>
                          <w:p w:rsidR="00612FCC" w:rsidRPr="00C57660" w:rsidRDefault="00612FCC">
                            <w:pPr>
                              <w:pStyle w:val="TableParagraph"/>
                              <w:spacing w:before="15" w:line="264" w:lineRule="exact"/>
                              <w:ind w:left="105"/>
                              <w:rPr>
                                <w:sz w:val="24"/>
                                <w:lang w:val="lt-LT"/>
                              </w:rPr>
                            </w:pPr>
                            <w:r w:rsidRPr="00C57660">
                              <w:rPr>
                                <w:sz w:val="24"/>
                                <w:lang w:val="lt-LT"/>
                              </w:rPr>
                              <w:t>Nėra numatoma, kad įvykis įvyks</w:t>
                            </w:r>
                          </w:p>
                        </w:tc>
                      </w:tr>
                    </w:tbl>
                    <w:p w:rsidR="00612FCC" w:rsidRDefault="00612FCC" w:rsidP="00612FCC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1994">
        <w:rPr>
          <w:b/>
          <w:sz w:val="24"/>
        </w:rPr>
        <w:t xml:space="preserve">Tikimybė </w:t>
      </w:r>
      <w:r w:rsidR="00C51994" w:rsidRPr="00C51994">
        <w:rPr>
          <w:sz w:val="24"/>
        </w:rPr>
        <w:t>–</w:t>
      </w:r>
      <w:r w:rsidR="00612FCC" w:rsidRPr="00952367">
        <w:rPr>
          <w:sz w:val="24"/>
        </w:rPr>
        <w:t xml:space="preserve"> kokia galimybė, kad žala atsiras.</w:t>
      </w:r>
    </w:p>
    <w:p w:rsidR="00612FCC" w:rsidRPr="00952367" w:rsidRDefault="00612FCC" w:rsidP="00453165">
      <w:pPr>
        <w:pStyle w:val="Antrat2"/>
        <w:spacing w:before="26"/>
        <w:ind w:left="220" w:firstLine="1481"/>
      </w:pPr>
      <w:r w:rsidRPr="00952367">
        <w:t>Tikimybės vertinimas:</w:t>
      </w:r>
    </w:p>
    <w:p w:rsidR="00612FCC" w:rsidRPr="00952367" w:rsidRDefault="00612FCC" w:rsidP="00612FCC">
      <w:pPr>
        <w:pStyle w:val="Pagrindinistekstas"/>
        <w:rPr>
          <w:b/>
          <w:sz w:val="26"/>
        </w:rPr>
      </w:pPr>
    </w:p>
    <w:p w:rsidR="00612FCC" w:rsidRPr="00952367" w:rsidRDefault="00612FCC" w:rsidP="00612FCC">
      <w:pPr>
        <w:pStyle w:val="Pagrindinistekstas"/>
        <w:rPr>
          <w:b/>
          <w:sz w:val="26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4116"/>
        <w:gridCol w:w="1984"/>
        <w:gridCol w:w="9498"/>
      </w:tblGrid>
      <w:tr w:rsidR="00C57660" w:rsidTr="00453165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660" w:rsidRDefault="00C57660" w:rsidP="00453165">
            <w:pPr>
              <w:pStyle w:val="Pagrindinistekstas"/>
              <w:ind w:left="186" w:firstLine="1275"/>
              <w:jc w:val="both"/>
              <w:rPr>
                <w:b/>
                <w:sz w:val="26"/>
              </w:rPr>
            </w:pPr>
            <w:r w:rsidRPr="00952367">
              <w:rPr>
                <w:b/>
              </w:rPr>
              <w:t xml:space="preserve">Poveikis </w:t>
            </w:r>
            <w:r w:rsidR="00C51994" w:rsidRPr="00C51994">
              <w:t>–</w:t>
            </w:r>
            <w:r w:rsidRPr="00952367">
              <w:t xml:space="preserve"> pasekmių, padarytos žalos rimtumas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7660" w:rsidRDefault="00C57660" w:rsidP="00612FCC">
            <w:pPr>
              <w:pStyle w:val="Pagrindinistekstas"/>
              <w:rPr>
                <w:b/>
                <w:sz w:val="26"/>
              </w:rPr>
            </w:pPr>
            <w:r>
              <w:t>Kritinis</w:t>
            </w:r>
          </w:p>
        </w:tc>
        <w:tc>
          <w:tcPr>
            <w:tcW w:w="9498" w:type="dxa"/>
          </w:tcPr>
          <w:p w:rsidR="00C57660" w:rsidRDefault="00C57660" w:rsidP="0099060E">
            <w:pPr>
              <w:pStyle w:val="Pagrindinistekstas"/>
              <w:jc w:val="both"/>
              <w:rPr>
                <w:b/>
                <w:sz w:val="26"/>
              </w:rPr>
            </w:pPr>
            <w:r>
              <w:t>Poveikis siejamas su įstaigos veiklos sutrikimais, kurie gali sąlygoti tikslų nepasiekimą, ir bankroto tikimybe.</w:t>
            </w:r>
          </w:p>
        </w:tc>
      </w:tr>
      <w:tr w:rsidR="00C57660" w:rsidTr="00453165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660" w:rsidRDefault="00C57660" w:rsidP="00612FCC">
            <w:pPr>
              <w:pStyle w:val="Pagrindinistekstas"/>
              <w:rPr>
                <w:b/>
                <w:sz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7660" w:rsidRDefault="00C57660" w:rsidP="00612FCC">
            <w:pPr>
              <w:pStyle w:val="Pagrindinistekstas"/>
              <w:rPr>
                <w:b/>
                <w:sz w:val="26"/>
              </w:rPr>
            </w:pPr>
            <w:r>
              <w:t>Reikšmingas</w:t>
            </w:r>
          </w:p>
        </w:tc>
        <w:tc>
          <w:tcPr>
            <w:tcW w:w="9498" w:type="dxa"/>
          </w:tcPr>
          <w:p w:rsidR="00C57660" w:rsidRDefault="00C57660" w:rsidP="0099060E">
            <w:pPr>
              <w:pStyle w:val="Pagrindinistekstas"/>
              <w:jc w:val="both"/>
              <w:rPr>
                <w:b/>
                <w:sz w:val="26"/>
              </w:rPr>
            </w:pPr>
            <w:r>
              <w:t>Poveikis siejamas su įstaigos veiklos sutrikimais, kurie gali turėti reikšmingų padarinių jos tikslų pasiekimui</w:t>
            </w:r>
          </w:p>
        </w:tc>
      </w:tr>
      <w:tr w:rsidR="00C57660" w:rsidTr="00453165">
        <w:trPr>
          <w:trHeight w:val="169"/>
        </w:trPr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660" w:rsidRDefault="00C57660" w:rsidP="00612FCC">
            <w:pPr>
              <w:pStyle w:val="Pagrindinistekstas"/>
              <w:rPr>
                <w:b/>
                <w:sz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7660" w:rsidRDefault="00C57660" w:rsidP="00612FCC">
            <w:pPr>
              <w:pStyle w:val="Pagrindinistekstas"/>
            </w:pPr>
            <w:r>
              <w:t>Vidutinis</w:t>
            </w:r>
          </w:p>
        </w:tc>
        <w:tc>
          <w:tcPr>
            <w:tcW w:w="9498" w:type="dxa"/>
          </w:tcPr>
          <w:p w:rsidR="00C57660" w:rsidRDefault="00C57660" w:rsidP="0099060E">
            <w:pPr>
              <w:pStyle w:val="Pagrindinistekstas"/>
              <w:jc w:val="both"/>
            </w:pPr>
            <w:r>
              <w:t>Poveikis turi tam tikrą nei</w:t>
            </w:r>
            <w:r w:rsidR="0099060E">
              <w:t>giamą poveikį tikslų pasiekimui</w:t>
            </w:r>
          </w:p>
        </w:tc>
      </w:tr>
      <w:tr w:rsidR="00C57660" w:rsidTr="00453165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660" w:rsidRPr="00C57660" w:rsidRDefault="00C57660" w:rsidP="00453165">
            <w:pPr>
              <w:pStyle w:val="Pagrindinistekstas"/>
              <w:ind w:firstLine="1461"/>
              <w:rPr>
                <w:b/>
                <w:sz w:val="26"/>
              </w:rPr>
            </w:pPr>
            <w:r w:rsidRPr="00C57660">
              <w:rPr>
                <w:b/>
              </w:rPr>
              <w:t>Poveikio vertinimas: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7660" w:rsidRDefault="00C57660" w:rsidP="00612FCC">
            <w:pPr>
              <w:pStyle w:val="Pagrindinistekstas"/>
            </w:pPr>
            <w:r>
              <w:t>Nežymus</w:t>
            </w:r>
          </w:p>
        </w:tc>
        <w:tc>
          <w:tcPr>
            <w:tcW w:w="9498" w:type="dxa"/>
          </w:tcPr>
          <w:p w:rsidR="00C57660" w:rsidRPr="00C57660" w:rsidRDefault="00C57660" w:rsidP="0099060E">
            <w:pPr>
              <w:pStyle w:val="TableParagraph"/>
              <w:spacing w:before="15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Trumpalaikio pobūdžio ir nesąlygojantis reik</w:t>
            </w:r>
            <w:r w:rsidR="0099060E">
              <w:rPr>
                <w:sz w:val="24"/>
              </w:rPr>
              <w:t>šmingo veiklos sutrikimo įvykis</w:t>
            </w:r>
          </w:p>
        </w:tc>
      </w:tr>
      <w:tr w:rsidR="00C57660" w:rsidTr="00453165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660" w:rsidRPr="00C57660" w:rsidRDefault="00C57660" w:rsidP="00612FCC">
            <w:pPr>
              <w:pStyle w:val="Pagrindinistekstas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7660" w:rsidRDefault="00C57660" w:rsidP="00612FCC">
            <w:pPr>
              <w:pStyle w:val="Pagrindinistekstas"/>
            </w:pPr>
            <w:r w:rsidRPr="00952367">
              <w:t>Nereikšmingas</w:t>
            </w:r>
          </w:p>
        </w:tc>
        <w:tc>
          <w:tcPr>
            <w:tcW w:w="9498" w:type="dxa"/>
          </w:tcPr>
          <w:p w:rsidR="00C57660" w:rsidRDefault="00C57660" w:rsidP="0099060E">
            <w:pPr>
              <w:pStyle w:val="TableParagraph"/>
              <w:spacing w:before="15" w:line="264" w:lineRule="exact"/>
              <w:jc w:val="both"/>
              <w:rPr>
                <w:sz w:val="24"/>
              </w:rPr>
            </w:pPr>
            <w:r w:rsidRPr="00952367">
              <w:rPr>
                <w:sz w:val="24"/>
              </w:rPr>
              <w:t>Poveikis beveik neveikia įstaigos veiklos, būna susijęs su veiklos sutrikimais, kurie neturi pastebimos įtakos teikiamoms paslaugoms ir atliekamų užduočių vykdymui.</w:t>
            </w:r>
          </w:p>
        </w:tc>
      </w:tr>
    </w:tbl>
    <w:p w:rsidR="00C57660" w:rsidRDefault="00C57660" w:rsidP="00612FCC">
      <w:pPr>
        <w:pStyle w:val="Pagrindinistekstas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</w:p>
    <w:p w:rsidR="00C57660" w:rsidRPr="00952367" w:rsidRDefault="00C57660" w:rsidP="00612FCC">
      <w:pPr>
        <w:pStyle w:val="Pagrindinistekstas"/>
        <w:rPr>
          <w:b/>
          <w:sz w:val="26"/>
        </w:rPr>
      </w:pPr>
    </w:p>
    <w:p w:rsidR="00612FCC" w:rsidRPr="00952367" w:rsidRDefault="00612FCC" w:rsidP="00612FCC">
      <w:pPr>
        <w:pStyle w:val="Pagrindinistekstas"/>
        <w:ind w:left="220" w:right="12843"/>
      </w:pPr>
      <w:r w:rsidRPr="00952367">
        <w:lastRenderedPageBreak/>
        <w:t>.</w:t>
      </w:r>
    </w:p>
    <w:p w:rsidR="00612FCC" w:rsidRPr="00952367" w:rsidRDefault="00612FCC" w:rsidP="00612FCC">
      <w:pPr>
        <w:pStyle w:val="Pagrindinistekstas"/>
        <w:spacing w:before="10"/>
        <w:rPr>
          <w:sz w:val="30"/>
        </w:rPr>
      </w:pPr>
    </w:p>
    <w:p w:rsidR="00612FCC" w:rsidRPr="00952367" w:rsidRDefault="00036A3F" w:rsidP="00612FCC">
      <w:pPr>
        <w:pStyle w:val="Pagrindinistekstas"/>
        <w:spacing w:before="1"/>
        <w:rPr>
          <w:b/>
          <w:sz w:val="28"/>
        </w:rPr>
      </w:pPr>
      <w:r w:rsidRPr="00C5199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F6DE1" wp14:editId="3BD71C44">
                <wp:simplePos x="0" y="0"/>
                <wp:positionH relativeFrom="page">
                  <wp:posOffset>3447415</wp:posOffset>
                </wp:positionH>
                <wp:positionV relativeFrom="paragraph">
                  <wp:posOffset>8255</wp:posOffset>
                </wp:positionV>
                <wp:extent cx="7458075" cy="3700145"/>
                <wp:effectExtent l="0" t="0" r="9525" b="14605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370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"/>
                              <w:gridCol w:w="1272"/>
                              <w:gridCol w:w="1560"/>
                              <w:gridCol w:w="1769"/>
                              <w:gridCol w:w="1065"/>
                              <w:gridCol w:w="1558"/>
                              <w:gridCol w:w="1560"/>
                            </w:tblGrid>
                            <w:tr w:rsidR="00612FCC">
                              <w:trPr>
                                <w:trHeight w:val="448"/>
                              </w:trPr>
                              <w:tc>
                                <w:tcPr>
                                  <w:tcW w:w="759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12FCC" w:rsidRDefault="00612FC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784" w:type="dxa"/>
                                  <w:gridSpan w:val="6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90" w:line="238" w:lineRule="exact"/>
                                    <w:ind w:left="2915" w:right="4960"/>
                                    <w:jc w:val="center"/>
                                  </w:pPr>
                                  <w:r>
                                    <w:t>Tikimybė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871"/>
                              </w:trPr>
                              <w:tc>
                                <w:tcPr>
                                  <w:tcW w:w="759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2747" w:right="1800"/>
                                    <w:jc w:val="center"/>
                                  </w:pPr>
                                  <w:r>
                                    <w:t>Poveikis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395" w:right="122" w:hanging="252"/>
                                  </w:pPr>
                                  <w:r>
                                    <w:t>Mažai tikėtina (1 balas)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510" w:right="162" w:hanging="332"/>
                                  </w:pPr>
                                  <w:r>
                                    <w:t>Nelabai tikėtina (2 balai)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163" w:right="132" w:firstLine="2"/>
                                  </w:pPr>
                                  <w:r>
                                    <w:t>Tikėtina (3 balai)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408" w:right="162" w:hanging="221"/>
                                  </w:pPr>
                                  <w:r>
                                    <w:t>Gana tikėtina (4 balai)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411" w:right="143" w:hanging="240"/>
                                  </w:pPr>
                                  <w:r>
                                    <w:t>Labai tikėtina (5 balai)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930"/>
                              </w:trPr>
                              <w:tc>
                                <w:tcPr>
                                  <w:tcW w:w="759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:rsidR="00612FCC" w:rsidRDefault="00612F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80"/>
                                    <w:ind w:left="191" w:right="192" w:firstLine="2"/>
                                    <w:jc w:val="center"/>
                                  </w:pPr>
                                  <w:r>
                                    <w:t>Nereikš- mingas (1 balas)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92D05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678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92D05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2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422"/>
                                    <w:jc w:val="right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686"/>
                                    <w:jc w:val="righ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885"/>
                              </w:trPr>
                              <w:tc>
                                <w:tcPr>
                                  <w:tcW w:w="759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:rsidR="00612FCC" w:rsidRDefault="00612F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83"/>
                                    <w:ind w:left="258" w:right="196" w:hanging="46"/>
                                  </w:pPr>
                                  <w:r>
                                    <w:t>Nežymus (2 balai)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92D05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678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92D05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2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439"/>
                                    <w:jc w:val="righ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686"/>
                                    <w:jc w:val="righ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868"/>
                              </w:trPr>
                              <w:tc>
                                <w:tcPr>
                                  <w:tcW w:w="759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:rsidR="00612FCC" w:rsidRDefault="00612F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258" w:right="174" w:hanging="12"/>
                                  </w:pPr>
                                  <w:r>
                                    <w:t>Vidutinis (3 balai)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92D05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678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4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439"/>
                                    <w:jc w:val="righ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00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686"/>
                                    <w:jc w:val="righ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870"/>
                              </w:trPr>
                              <w:tc>
                                <w:tcPr>
                                  <w:tcW w:w="759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:rsidR="00612FCC" w:rsidRDefault="00612F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51"/>
                                    <w:ind w:left="362" w:right="152" w:hanging="192"/>
                                  </w:pPr>
                                  <w:r>
                                    <w:t>Reikšmin- gas (4 balai)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698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4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439"/>
                                    <w:jc w:val="righ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F00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00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686"/>
                                    <w:jc w:val="righ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612FCC">
                              <w:trPr>
                                <w:trHeight w:val="871"/>
                              </w:trPr>
                              <w:tc>
                                <w:tcPr>
                                  <w:tcW w:w="759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:rsidR="00612FCC" w:rsidRDefault="00612F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5D9F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176"/>
                                    <w:ind w:left="378" w:right="158" w:hanging="207"/>
                                  </w:pPr>
                                  <w:r>
                                    <w:t>Kritinis (5 balai)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698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shd w:val="clear" w:color="auto" w:fill="FFFF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4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00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439"/>
                                    <w:jc w:val="righ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F00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0000"/>
                                </w:tcPr>
                                <w:p w:rsidR="00612FCC" w:rsidRDefault="00612FC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12FCC" w:rsidRDefault="00612FCC">
                                  <w:pPr>
                                    <w:pStyle w:val="TableParagraph"/>
                                    <w:ind w:right="686"/>
                                    <w:jc w:val="righ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612FCC" w:rsidRDefault="00612FCC" w:rsidP="00612FCC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6DE1" id="Teksto laukas 1" o:spid="_x0000_s1027" type="#_x0000_t202" style="position:absolute;margin-left:271.45pt;margin-top:.65pt;width:587.25pt;height:2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9"/>
                        <w:gridCol w:w="1272"/>
                        <w:gridCol w:w="1560"/>
                        <w:gridCol w:w="1769"/>
                        <w:gridCol w:w="1065"/>
                        <w:gridCol w:w="1558"/>
                        <w:gridCol w:w="1560"/>
                      </w:tblGrid>
                      <w:tr w:rsidR="00612FCC">
                        <w:trPr>
                          <w:trHeight w:val="448"/>
                        </w:trPr>
                        <w:tc>
                          <w:tcPr>
                            <w:tcW w:w="759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612FCC" w:rsidRDefault="00612FC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784" w:type="dxa"/>
                            <w:gridSpan w:val="6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90" w:line="238" w:lineRule="exact"/>
                              <w:ind w:left="2915" w:right="4960"/>
                              <w:jc w:val="center"/>
                            </w:pPr>
                            <w:r>
                              <w:t>Tikimybė</w:t>
                            </w:r>
                          </w:p>
                        </w:tc>
                      </w:tr>
                      <w:tr w:rsidR="00612FCC">
                        <w:trPr>
                          <w:trHeight w:val="871"/>
                        </w:trPr>
                        <w:tc>
                          <w:tcPr>
                            <w:tcW w:w="759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C5D9F0"/>
                            <w:textDirection w:val="btLr"/>
                          </w:tcPr>
                          <w:p w:rsidR="00612FCC" w:rsidRDefault="00612FC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2747" w:right="1800"/>
                              <w:jc w:val="center"/>
                            </w:pPr>
                            <w:r>
                              <w:t>Poveikis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395" w:right="122" w:hanging="252"/>
                            </w:pPr>
                            <w:r>
                              <w:t>Mažai tikėtina (1 balas)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510" w:right="162" w:hanging="332"/>
                            </w:pPr>
                            <w:r>
                              <w:t>Nelabai tikėtina (2 balai)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163" w:right="132" w:firstLine="2"/>
                            </w:pPr>
                            <w:r>
                              <w:t>Tikėtina (3 balai)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408" w:right="162" w:hanging="221"/>
                            </w:pPr>
                            <w:r>
                              <w:t>Gana tikėtina (4 balai)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411" w:right="143" w:hanging="240"/>
                            </w:pPr>
                            <w:r>
                              <w:t>Labai tikėtina (5 balai)</w:t>
                            </w:r>
                          </w:p>
                        </w:tc>
                      </w:tr>
                      <w:tr w:rsidR="00612FCC">
                        <w:trPr>
                          <w:trHeight w:val="930"/>
                        </w:trPr>
                        <w:tc>
                          <w:tcPr>
                            <w:tcW w:w="759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C5D9F0"/>
                            <w:textDirection w:val="btLr"/>
                          </w:tcPr>
                          <w:p w:rsidR="00612FCC" w:rsidRDefault="00612F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80"/>
                              <w:ind w:left="191" w:right="192" w:firstLine="2"/>
                              <w:jc w:val="center"/>
                            </w:pPr>
                            <w:r>
                              <w:t>Nereikš- mingas (1 balas)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92D050"/>
                          </w:tcPr>
                          <w:p w:rsidR="00612FCC" w:rsidRDefault="00612FC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678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92D050"/>
                          </w:tcPr>
                          <w:p w:rsidR="00612FCC" w:rsidRDefault="00612FC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2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2D050"/>
                          </w:tcPr>
                          <w:p w:rsidR="00612FCC" w:rsidRDefault="00612FC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422"/>
                              <w:jc w:val="right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686"/>
                              <w:jc w:val="right"/>
                            </w:pPr>
                            <w:r>
                              <w:t>V</w:t>
                            </w:r>
                          </w:p>
                        </w:tc>
                      </w:tr>
                      <w:tr w:rsidR="00612FCC">
                        <w:trPr>
                          <w:trHeight w:val="885"/>
                        </w:trPr>
                        <w:tc>
                          <w:tcPr>
                            <w:tcW w:w="759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C5D9F0"/>
                            <w:textDirection w:val="btLr"/>
                          </w:tcPr>
                          <w:p w:rsidR="00612FCC" w:rsidRDefault="00612F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83"/>
                              <w:ind w:left="258" w:right="196" w:hanging="46"/>
                            </w:pPr>
                            <w:r>
                              <w:t>Nežymus (2 balai)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92D050"/>
                          </w:tcPr>
                          <w:p w:rsidR="00612FCC" w:rsidRDefault="00612FC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678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92D050"/>
                          </w:tcPr>
                          <w:p w:rsidR="00612FCC" w:rsidRDefault="00612FC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2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439"/>
                              <w:jc w:val="righ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686"/>
                              <w:jc w:val="right"/>
                            </w:pPr>
                            <w:r>
                              <w:t>V</w:t>
                            </w:r>
                          </w:p>
                        </w:tc>
                      </w:tr>
                      <w:tr w:rsidR="00612FCC">
                        <w:trPr>
                          <w:trHeight w:val="868"/>
                        </w:trPr>
                        <w:tc>
                          <w:tcPr>
                            <w:tcW w:w="759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C5D9F0"/>
                            <w:textDirection w:val="btLr"/>
                          </w:tcPr>
                          <w:p w:rsidR="00612FCC" w:rsidRDefault="00612F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258" w:right="174" w:hanging="12"/>
                            </w:pPr>
                            <w:r>
                              <w:t>Vidutinis (3 balai)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92D050"/>
                          </w:tcPr>
                          <w:p w:rsidR="00612FCC" w:rsidRDefault="00612FC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678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4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439"/>
                              <w:jc w:val="righ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0000"/>
                          </w:tcPr>
                          <w:p w:rsidR="00612FCC" w:rsidRDefault="00612FC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686"/>
                              <w:jc w:val="right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612FCC">
                        <w:trPr>
                          <w:trHeight w:val="870"/>
                        </w:trPr>
                        <w:tc>
                          <w:tcPr>
                            <w:tcW w:w="759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C5D9F0"/>
                            <w:textDirection w:val="btLr"/>
                          </w:tcPr>
                          <w:p w:rsidR="00612FCC" w:rsidRDefault="00612F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51"/>
                              <w:ind w:left="362" w:right="152" w:hanging="192"/>
                            </w:pPr>
                            <w:r>
                              <w:t>Reikšmin- gas (4 balai)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698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4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439"/>
                              <w:jc w:val="righ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FF00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00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686"/>
                              <w:jc w:val="right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612FCC">
                        <w:trPr>
                          <w:trHeight w:val="871"/>
                        </w:trPr>
                        <w:tc>
                          <w:tcPr>
                            <w:tcW w:w="759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C5D9F0"/>
                            <w:textDirection w:val="btLr"/>
                          </w:tcPr>
                          <w:p w:rsidR="00612FCC" w:rsidRDefault="00612F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left w:val="single" w:sz="6" w:space="0" w:color="000000"/>
                            </w:tcBorders>
                            <w:shd w:val="clear" w:color="auto" w:fill="C5D9F0"/>
                          </w:tcPr>
                          <w:p w:rsidR="00612FCC" w:rsidRDefault="00612FCC">
                            <w:pPr>
                              <w:pStyle w:val="TableParagraph"/>
                              <w:spacing w:before="176"/>
                              <w:ind w:left="378" w:right="158" w:hanging="207"/>
                            </w:pPr>
                            <w:r>
                              <w:t>Kritinis (5 balai)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698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769" w:type="dxa"/>
                            <w:shd w:val="clear" w:color="auto" w:fill="FFFF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4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00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439"/>
                              <w:jc w:val="right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FF00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0000"/>
                          </w:tcPr>
                          <w:p w:rsidR="00612FCC" w:rsidRDefault="00612FC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2FCC" w:rsidRDefault="00612FCC">
                            <w:pPr>
                              <w:pStyle w:val="TableParagraph"/>
                              <w:ind w:right="686"/>
                              <w:jc w:val="right"/>
                            </w:pPr>
                            <w:r>
                              <w:t>D</w:t>
                            </w:r>
                          </w:p>
                        </w:tc>
                      </w:tr>
                    </w:tbl>
                    <w:p w:rsidR="00612FCC" w:rsidRDefault="00612FCC" w:rsidP="00612FCC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2FCC" w:rsidRPr="00C51994" w:rsidRDefault="00C51994" w:rsidP="00BD0BC8">
      <w:pPr>
        <w:spacing w:before="92" w:line="252" w:lineRule="exact"/>
        <w:ind w:left="220" w:firstLine="1481"/>
        <w:rPr>
          <w:sz w:val="24"/>
          <w:szCs w:val="24"/>
        </w:rPr>
      </w:pPr>
      <w:r w:rsidRPr="00C51994">
        <w:rPr>
          <w:sz w:val="24"/>
          <w:szCs w:val="24"/>
        </w:rPr>
        <w:t xml:space="preserve">M – </w:t>
      </w:r>
      <w:r w:rsidR="00612FCC" w:rsidRPr="00C51994">
        <w:rPr>
          <w:sz w:val="24"/>
          <w:szCs w:val="24"/>
        </w:rPr>
        <w:t>maža</w:t>
      </w:r>
      <w:r w:rsidR="00612FCC" w:rsidRPr="00C51994">
        <w:rPr>
          <w:spacing w:val="-6"/>
          <w:sz w:val="24"/>
          <w:szCs w:val="24"/>
        </w:rPr>
        <w:t xml:space="preserve"> </w:t>
      </w:r>
      <w:r w:rsidR="00612FCC" w:rsidRPr="00C51994">
        <w:rPr>
          <w:sz w:val="24"/>
          <w:szCs w:val="24"/>
        </w:rPr>
        <w:t>rizika</w:t>
      </w:r>
      <w:r w:rsidRPr="00C51994">
        <w:rPr>
          <w:sz w:val="24"/>
          <w:szCs w:val="24"/>
        </w:rPr>
        <w:t>.</w:t>
      </w:r>
    </w:p>
    <w:p w:rsidR="00C51994" w:rsidRPr="00C51994" w:rsidRDefault="00C51994" w:rsidP="00BD0BC8">
      <w:pPr>
        <w:ind w:left="220" w:right="12424" w:firstLine="1481"/>
        <w:rPr>
          <w:sz w:val="24"/>
          <w:szCs w:val="24"/>
        </w:rPr>
      </w:pPr>
      <w:r w:rsidRPr="00C51994">
        <w:rPr>
          <w:sz w:val="24"/>
          <w:szCs w:val="24"/>
        </w:rPr>
        <w:t>V – vidutinė rizika.</w:t>
      </w:r>
    </w:p>
    <w:p w:rsidR="00612FCC" w:rsidRPr="00C51994" w:rsidRDefault="00612FCC" w:rsidP="00BD0BC8">
      <w:pPr>
        <w:ind w:left="220" w:right="92" w:firstLine="1481"/>
        <w:rPr>
          <w:sz w:val="24"/>
          <w:szCs w:val="24"/>
        </w:rPr>
      </w:pPr>
      <w:r w:rsidRPr="00C51994">
        <w:rPr>
          <w:sz w:val="24"/>
          <w:szCs w:val="24"/>
        </w:rPr>
        <w:t xml:space="preserve">D </w:t>
      </w:r>
      <w:r w:rsidR="00C51994" w:rsidRPr="00C51994">
        <w:rPr>
          <w:sz w:val="24"/>
          <w:szCs w:val="24"/>
        </w:rPr>
        <w:t xml:space="preserve">– </w:t>
      </w:r>
      <w:r w:rsidRPr="00C51994">
        <w:rPr>
          <w:sz w:val="24"/>
          <w:szCs w:val="24"/>
        </w:rPr>
        <w:t>didelė</w:t>
      </w:r>
      <w:r w:rsidRPr="00C51994">
        <w:rPr>
          <w:spacing w:val="-6"/>
          <w:sz w:val="24"/>
          <w:szCs w:val="24"/>
        </w:rPr>
        <w:t xml:space="preserve"> </w:t>
      </w:r>
      <w:r w:rsidRPr="00C51994">
        <w:rPr>
          <w:sz w:val="24"/>
          <w:szCs w:val="24"/>
        </w:rPr>
        <w:t>rizika</w:t>
      </w:r>
      <w:r w:rsidR="00C51994" w:rsidRPr="00C51994">
        <w:rPr>
          <w:sz w:val="24"/>
          <w:szCs w:val="24"/>
        </w:rPr>
        <w:t>.</w:t>
      </w:r>
    </w:p>
    <w:p w:rsidR="00612FCC" w:rsidRPr="00952367" w:rsidRDefault="00612FCC" w:rsidP="00612FCC">
      <w:pPr>
        <w:pStyle w:val="Pagrindinistekstas"/>
      </w:pPr>
    </w:p>
    <w:p w:rsidR="00612FCC" w:rsidRPr="00952367" w:rsidRDefault="00612FCC" w:rsidP="00612FCC">
      <w:pPr>
        <w:pStyle w:val="Pagrindinistekstas"/>
      </w:pPr>
    </w:p>
    <w:p w:rsidR="00612FCC" w:rsidRPr="00952367" w:rsidRDefault="00612FCC" w:rsidP="00612FCC">
      <w:pPr>
        <w:pStyle w:val="Pagrindinistekstas"/>
      </w:pPr>
    </w:p>
    <w:p w:rsidR="00612FCC" w:rsidRPr="00952367" w:rsidRDefault="00612FCC" w:rsidP="00612FCC">
      <w:pPr>
        <w:pStyle w:val="Pagrindinistekstas"/>
      </w:pPr>
    </w:p>
    <w:p w:rsidR="00612FCC" w:rsidRPr="00952367" w:rsidRDefault="00612FCC" w:rsidP="00612FCC">
      <w:pPr>
        <w:pStyle w:val="Pagrindinistekstas"/>
        <w:spacing w:before="7"/>
        <w:rPr>
          <w:sz w:val="19"/>
        </w:rPr>
      </w:pPr>
    </w:p>
    <w:p w:rsidR="00612FCC" w:rsidRPr="00C51994" w:rsidRDefault="00612FCC" w:rsidP="00BD0BC8">
      <w:pPr>
        <w:spacing w:line="252" w:lineRule="exact"/>
        <w:ind w:left="220" w:firstLine="1481"/>
        <w:jc w:val="both"/>
        <w:rPr>
          <w:sz w:val="24"/>
          <w:szCs w:val="24"/>
        </w:rPr>
      </w:pPr>
      <w:r w:rsidRPr="00C51994">
        <w:rPr>
          <w:sz w:val="24"/>
          <w:szCs w:val="24"/>
        </w:rPr>
        <w:t>Maža rizika priskiriama prie</w:t>
      </w:r>
    </w:p>
    <w:p w:rsidR="00612FCC" w:rsidRPr="00C51994" w:rsidRDefault="00612FCC" w:rsidP="00BD0BC8">
      <w:pPr>
        <w:spacing w:line="252" w:lineRule="exact"/>
        <w:ind w:left="426"/>
        <w:rPr>
          <w:sz w:val="24"/>
          <w:szCs w:val="24"/>
        </w:rPr>
      </w:pPr>
      <w:r w:rsidRPr="00C51994">
        <w:rPr>
          <w:b/>
          <w:sz w:val="24"/>
          <w:szCs w:val="24"/>
        </w:rPr>
        <w:t xml:space="preserve">toleruojamos </w:t>
      </w:r>
      <w:r w:rsidRPr="00C51994">
        <w:rPr>
          <w:sz w:val="24"/>
          <w:szCs w:val="24"/>
        </w:rPr>
        <w:t>rizikos.</w:t>
      </w:r>
    </w:p>
    <w:p w:rsidR="00612FCC" w:rsidRPr="00952367" w:rsidRDefault="00612FCC" w:rsidP="00612FCC">
      <w:pPr>
        <w:pStyle w:val="Pagrindinistekstas"/>
      </w:pPr>
    </w:p>
    <w:p w:rsidR="00612FCC" w:rsidRPr="00952367" w:rsidRDefault="00612FCC" w:rsidP="00612FCC">
      <w:pPr>
        <w:pStyle w:val="Pagrindinistekstas"/>
      </w:pPr>
    </w:p>
    <w:p w:rsidR="00612FCC" w:rsidRPr="00952367" w:rsidRDefault="00612FCC" w:rsidP="00C51994">
      <w:pPr>
        <w:pStyle w:val="Pagrindinistekstas"/>
        <w:spacing w:before="8"/>
        <w:jc w:val="both"/>
        <w:rPr>
          <w:sz w:val="27"/>
        </w:rPr>
      </w:pPr>
    </w:p>
    <w:p w:rsidR="00612FCC" w:rsidRPr="00C51994" w:rsidRDefault="00C51994" w:rsidP="00BD0BC8">
      <w:pPr>
        <w:ind w:left="426" w:right="11715" w:firstLine="1275"/>
        <w:jc w:val="both"/>
        <w:rPr>
          <w:sz w:val="24"/>
          <w:szCs w:val="24"/>
        </w:rPr>
      </w:pPr>
      <w:r w:rsidRPr="00C51994">
        <w:rPr>
          <w:b/>
          <w:sz w:val="24"/>
          <w:szCs w:val="24"/>
        </w:rPr>
        <w:t xml:space="preserve">Toleruojama rizika – </w:t>
      </w:r>
      <w:r w:rsidR="00612FCC" w:rsidRPr="00C51994">
        <w:rPr>
          <w:sz w:val="24"/>
          <w:szCs w:val="24"/>
        </w:rPr>
        <w:t>tai rizika, kurios valdyti nėra poreikio ar galimybės (gali būti toleruojama nereikšminga rizika, kurios pasireiškimo tikimybė maža, o</w:t>
      </w:r>
      <w:r w:rsidR="00BD0BC8">
        <w:rPr>
          <w:sz w:val="24"/>
          <w:szCs w:val="24"/>
        </w:rPr>
        <w:t xml:space="preserve"> </w:t>
      </w:r>
      <w:r w:rsidR="00612FCC" w:rsidRPr="00C51994">
        <w:rPr>
          <w:sz w:val="24"/>
          <w:szCs w:val="24"/>
        </w:rPr>
        <w:t>priemonių rizikai mažinti sąnaudos yra didelės)</w:t>
      </w:r>
    </w:p>
    <w:p w:rsidR="00612FCC" w:rsidRPr="00952367" w:rsidRDefault="00612FCC" w:rsidP="00612FCC">
      <w:pPr>
        <w:pStyle w:val="Pagrindinistekstas"/>
      </w:pPr>
    </w:p>
    <w:tbl>
      <w:tblPr>
        <w:tblStyle w:val="TableNormal"/>
        <w:tblpPr w:leftFromText="180" w:rightFromText="180" w:vertAnchor="text" w:horzAnchor="margin" w:tblpY="42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1667"/>
      </w:tblGrid>
      <w:tr w:rsidR="00C57660" w:rsidRPr="00952367" w:rsidTr="00C57660">
        <w:trPr>
          <w:trHeight w:val="44"/>
        </w:trPr>
        <w:tc>
          <w:tcPr>
            <w:tcW w:w="3642" w:type="dxa"/>
            <w:tcBorders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C57660" w:rsidRPr="00952367" w:rsidRDefault="00C57660" w:rsidP="00C57660">
            <w:pPr>
              <w:pStyle w:val="TableParagraph"/>
              <w:rPr>
                <w:sz w:val="2"/>
                <w:lang w:val="lt-LT"/>
              </w:rPr>
            </w:pPr>
          </w:p>
        </w:tc>
        <w:tc>
          <w:tcPr>
            <w:tcW w:w="11667" w:type="dxa"/>
            <w:tcBorders>
              <w:left w:val="nil"/>
              <w:bottom w:val="single" w:sz="4" w:space="0" w:color="000000"/>
              <w:right w:val="nil"/>
            </w:tcBorders>
          </w:tcPr>
          <w:p w:rsidR="00C57660" w:rsidRPr="00952367" w:rsidRDefault="00C57660" w:rsidP="00C57660">
            <w:pPr>
              <w:pStyle w:val="TableParagraph"/>
              <w:rPr>
                <w:sz w:val="2"/>
                <w:lang w:val="lt-LT"/>
              </w:rPr>
            </w:pPr>
          </w:p>
        </w:tc>
      </w:tr>
      <w:tr w:rsidR="00C57660" w:rsidRPr="00952367" w:rsidTr="00C51994">
        <w:trPr>
          <w:trHeight w:val="34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7660" w:rsidRPr="00C51994" w:rsidRDefault="00C57660" w:rsidP="00C57660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lt-LT"/>
              </w:rPr>
            </w:pPr>
            <w:r w:rsidRPr="00C51994">
              <w:rPr>
                <w:sz w:val="24"/>
                <w:szCs w:val="24"/>
                <w:lang w:val="lt-LT"/>
              </w:rPr>
              <w:t>MAŽA RIZIKA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60" w:rsidRPr="00C51994" w:rsidRDefault="00C57660" w:rsidP="00C51994">
            <w:pPr>
              <w:pStyle w:val="TableParagraph"/>
              <w:spacing w:line="240" w:lineRule="exact"/>
              <w:ind w:left="105"/>
              <w:jc w:val="both"/>
              <w:rPr>
                <w:sz w:val="24"/>
                <w:szCs w:val="24"/>
                <w:lang w:val="lt-LT"/>
              </w:rPr>
            </w:pPr>
            <w:r w:rsidRPr="00C51994">
              <w:rPr>
                <w:sz w:val="24"/>
                <w:szCs w:val="24"/>
                <w:lang w:val="lt-LT"/>
              </w:rPr>
              <w:t>Esamos rizikos valdymo priemonės yra pakankamos, nereikia imtis papildomų veiksmų. Kartą per metus atliekama rizikos stebėsena.</w:t>
            </w:r>
          </w:p>
        </w:tc>
      </w:tr>
      <w:tr w:rsidR="00C57660" w:rsidRPr="00952367" w:rsidTr="00BD0BC8">
        <w:trPr>
          <w:trHeight w:val="61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57660" w:rsidRPr="00C51994" w:rsidRDefault="00C57660" w:rsidP="00BD0BC8">
            <w:pPr>
              <w:pStyle w:val="TableParagraph"/>
              <w:spacing w:line="238" w:lineRule="exact"/>
              <w:ind w:left="108"/>
              <w:jc w:val="both"/>
              <w:rPr>
                <w:sz w:val="24"/>
                <w:szCs w:val="24"/>
                <w:lang w:val="lt-LT"/>
              </w:rPr>
            </w:pPr>
            <w:r w:rsidRPr="00C51994">
              <w:rPr>
                <w:sz w:val="24"/>
                <w:szCs w:val="24"/>
                <w:lang w:val="lt-LT"/>
              </w:rPr>
              <w:t>VIDUTINĖ RIZIKA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60" w:rsidRPr="00C51994" w:rsidRDefault="00C57660" w:rsidP="00BD0BC8">
            <w:pPr>
              <w:pStyle w:val="TableParagraph"/>
              <w:spacing w:before="101" w:line="250" w:lineRule="atLeast"/>
              <w:ind w:left="105" w:right="6"/>
              <w:jc w:val="both"/>
              <w:rPr>
                <w:sz w:val="24"/>
                <w:szCs w:val="24"/>
                <w:lang w:val="lt-LT"/>
              </w:rPr>
            </w:pPr>
            <w:r w:rsidRPr="00C51994">
              <w:rPr>
                <w:sz w:val="24"/>
                <w:szCs w:val="24"/>
                <w:lang w:val="lt-LT"/>
              </w:rPr>
              <w:t>Rizik</w:t>
            </w:r>
            <w:r w:rsidR="00C51994" w:rsidRPr="00C51994">
              <w:rPr>
                <w:sz w:val="24"/>
                <w:szCs w:val="24"/>
                <w:lang w:val="lt-LT"/>
              </w:rPr>
              <w:t>ą</w:t>
            </w:r>
            <w:r w:rsidRPr="00C51994">
              <w:rPr>
                <w:sz w:val="24"/>
                <w:szCs w:val="24"/>
                <w:lang w:val="lt-LT"/>
              </w:rPr>
              <w:t xml:space="preserve"> reikia reguliariai stebėti, kas pusė metų atlikti rizikos svarbos dinamikos įvertinimą. Dėti pastangas rizikos sumažinimui iki toleruojamos rizikos. Parengiami prevenciniai veiksmai.</w:t>
            </w:r>
          </w:p>
        </w:tc>
      </w:tr>
      <w:tr w:rsidR="00C57660" w:rsidRPr="00952367" w:rsidTr="00C57660">
        <w:trPr>
          <w:trHeight w:val="57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57660" w:rsidRPr="00C51994" w:rsidRDefault="00C57660" w:rsidP="00C57660">
            <w:pPr>
              <w:pStyle w:val="TableParagraph"/>
              <w:spacing w:before="1" w:line="240" w:lineRule="exact"/>
              <w:ind w:left="108"/>
              <w:rPr>
                <w:sz w:val="24"/>
                <w:szCs w:val="24"/>
                <w:lang w:val="lt-LT"/>
              </w:rPr>
            </w:pPr>
            <w:r w:rsidRPr="00C51994">
              <w:rPr>
                <w:sz w:val="24"/>
                <w:szCs w:val="24"/>
                <w:lang w:val="lt-LT"/>
              </w:rPr>
              <w:t>DIDELĖ RIZIKA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60" w:rsidRPr="00C51994" w:rsidRDefault="00C57660" w:rsidP="00C51994">
            <w:pPr>
              <w:pStyle w:val="TableParagraph"/>
              <w:spacing w:before="64" w:line="252" w:lineRule="exact"/>
              <w:ind w:left="105"/>
              <w:jc w:val="both"/>
              <w:rPr>
                <w:sz w:val="24"/>
                <w:szCs w:val="24"/>
                <w:lang w:val="lt-LT"/>
              </w:rPr>
            </w:pPr>
            <w:r w:rsidRPr="00C51994">
              <w:rPr>
                <w:sz w:val="24"/>
                <w:szCs w:val="24"/>
                <w:lang w:val="lt-LT"/>
              </w:rPr>
              <w:t>Vadovybės sprendimo reikalaujanti rizika. Siekiama sumažinti rizikos pasireiškimo tikimybę ir poveikį iki toleruojamos rizikos. Rizika mažinama nustatant papildomas kontrolės priemones. Parengiamas rizikos valdymo planas.</w:t>
            </w:r>
          </w:p>
        </w:tc>
      </w:tr>
    </w:tbl>
    <w:p w:rsidR="00612FCC" w:rsidRPr="00952367" w:rsidRDefault="00612FCC" w:rsidP="00BD0BC8">
      <w:pPr>
        <w:spacing w:before="1"/>
        <w:ind w:left="220" w:firstLine="1481"/>
        <w:rPr>
          <w:b/>
        </w:rPr>
      </w:pPr>
      <w:r w:rsidRPr="00952367">
        <w:rPr>
          <w:b/>
        </w:rPr>
        <w:t>REAGAVIMAS Į RIZIKĄ</w:t>
      </w:r>
    </w:p>
    <w:p w:rsidR="00612FCC" w:rsidRPr="00952367" w:rsidRDefault="00612FCC" w:rsidP="00612FCC">
      <w:pPr>
        <w:sectPr w:rsidR="00612FCC" w:rsidRPr="00952367" w:rsidSect="006650F1">
          <w:pgSz w:w="16850" w:h="11910" w:orient="landscape"/>
          <w:pgMar w:top="1276" w:right="0" w:bottom="960" w:left="740" w:header="756" w:footer="769" w:gutter="0"/>
          <w:cols w:space="1296"/>
        </w:sectPr>
      </w:pPr>
    </w:p>
    <w:p w:rsidR="00BD0BC8" w:rsidRDefault="00612FCC" w:rsidP="00BD0BC8">
      <w:pPr>
        <w:ind w:firstLine="1276"/>
        <w:jc w:val="both"/>
        <w:rPr>
          <w:b/>
          <w:sz w:val="24"/>
          <w:szCs w:val="24"/>
        </w:rPr>
      </w:pPr>
      <w:r w:rsidRPr="00C51994">
        <w:rPr>
          <w:b/>
          <w:sz w:val="24"/>
          <w:szCs w:val="24"/>
        </w:rPr>
        <w:lastRenderedPageBreak/>
        <w:t>Vartojami terminai ir sąvokos:</w:t>
      </w:r>
    </w:p>
    <w:p w:rsidR="00BD0BC8" w:rsidRDefault="00612FCC" w:rsidP="00BD0BC8">
      <w:pPr>
        <w:ind w:firstLine="1276"/>
        <w:jc w:val="both"/>
        <w:rPr>
          <w:sz w:val="24"/>
          <w:szCs w:val="24"/>
        </w:rPr>
      </w:pPr>
      <w:r w:rsidRPr="00C51994">
        <w:rPr>
          <w:b/>
          <w:sz w:val="24"/>
          <w:szCs w:val="24"/>
        </w:rPr>
        <w:t>Datos</w:t>
      </w:r>
      <w:r w:rsidRPr="00C51994">
        <w:rPr>
          <w:sz w:val="24"/>
          <w:szCs w:val="24"/>
        </w:rPr>
        <w:t>: Nurodomos dokumento parengimo ir peržiūros (atnaujinimo) datos, už parengimą ir peržiūrą atsakingi asmenys.</w:t>
      </w:r>
    </w:p>
    <w:p w:rsidR="00BD0BC8" w:rsidRDefault="00612FCC" w:rsidP="00BD0BC8">
      <w:pPr>
        <w:ind w:firstLine="1276"/>
        <w:jc w:val="both"/>
        <w:rPr>
          <w:sz w:val="24"/>
          <w:szCs w:val="24"/>
        </w:rPr>
      </w:pPr>
      <w:r w:rsidRPr="00C51994">
        <w:rPr>
          <w:b/>
          <w:sz w:val="24"/>
          <w:szCs w:val="24"/>
        </w:rPr>
        <w:t xml:space="preserve">Veiklos sritis: </w:t>
      </w:r>
      <w:r w:rsidRPr="00C51994">
        <w:rPr>
          <w:sz w:val="24"/>
          <w:szCs w:val="24"/>
        </w:rPr>
        <w:t>rizikos valdymas organizuojamas pagal keturias veiklos sritis (strateginių tikslų, veiklos tikslų, atsakomybės tikslų atitikties tikslų įgyvendinimas)</w:t>
      </w:r>
      <w:r w:rsidR="00BD0BC8">
        <w:rPr>
          <w:sz w:val="24"/>
          <w:szCs w:val="24"/>
        </w:rPr>
        <w:t>.</w:t>
      </w:r>
    </w:p>
    <w:p w:rsidR="00BD0BC8" w:rsidRDefault="00612FCC" w:rsidP="00BD0BC8">
      <w:pPr>
        <w:ind w:firstLine="1276"/>
        <w:jc w:val="both"/>
        <w:rPr>
          <w:sz w:val="24"/>
          <w:szCs w:val="24"/>
        </w:rPr>
      </w:pPr>
      <w:r w:rsidRPr="00C51994">
        <w:rPr>
          <w:b/>
          <w:sz w:val="24"/>
          <w:szCs w:val="24"/>
        </w:rPr>
        <w:t xml:space="preserve">Rizikos veiksniai: </w:t>
      </w:r>
      <w:r w:rsidRPr="00C51994">
        <w:rPr>
          <w:sz w:val="24"/>
          <w:szCs w:val="24"/>
        </w:rPr>
        <w:t>aplinkybės, galinčios daryti neigiamą poveikį įstaigos veiklai.</w:t>
      </w:r>
    </w:p>
    <w:p w:rsidR="00612FCC" w:rsidRDefault="00612FCC" w:rsidP="00BD0BC8">
      <w:pPr>
        <w:ind w:firstLine="1276"/>
        <w:jc w:val="both"/>
        <w:rPr>
          <w:sz w:val="24"/>
          <w:szCs w:val="24"/>
        </w:rPr>
      </w:pPr>
      <w:r w:rsidRPr="00C51994">
        <w:rPr>
          <w:b/>
          <w:sz w:val="24"/>
          <w:szCs w:val="24"/>
        </w:rPr>
        <w:t xml:space="preserve">Prevenciniai veiksmai: </w:t>
      </w:r>
      <w:r w:rsidRPr="00C51994">
        <w:rPr>
          <w:sz w:val="24"/>
          <w:szCs w:val="24"/>
        </w:rPr>
        <w:t xml:space="preserve">veiksmai, kurių reikia imtis siekiant užkirsti kelią, sumažinti arba perkelti riziką. </w:t>
      </w:r>
      <w:r w:rsidRPr="00C51994">
        <w:rPr>
          <w:b/>
          <w:sz w:val="24"/>
          <w:szCs w:val="24"/>
        </w:rPr>
        <w:t xml:space="preserve">Atsakingi asmenys: </w:t>
      </w:r>
      <w:r w:rsidRPr="00C51994">
        <w:rPr>
          <w:sz w:val="24"/>
          <w:szCs w:val="24"/>
        </w:rPr>
        <w:t xml:space="preserve">Individas atsakingas už tai, kad rizikai užkirsti būtų tinkamai imtasi atsakomųjų priemonių. </w:t>
      </w:r>
      <w:r w:rsidRPr="00C51994">
        <w:rPr>
          <w:b/>
          <w:sz w:val="24"/>
          <w:szCs w:val="24"/>
        </w:rPr>
        <w:t xml:space="preserve">Prevencinių veiksmų rezultatyvumas: </w:t>
      </w:r>
      <w:r w:rsidRPr="00C51994">
        <w:rPr>
          <w:sz w:val="24"/>
          <w:szCs w:val="24"/>
        </w:rPr>
        <w:t>pritaikytų prevencinių priemonių įvertinimas po tam tikro laiko.</w:t>
      </w:r>
    </w:p>
    <w:p w:rsidR="00BD0BC8" w:rsidRDefault="00BD0BC8" w:rsidP="00BD0BC8">
      <w:pPr>
        <w:ind w:firstLine="1276"/>
        <w:jc w:val="both"/>
        <w:rPr>
          <w:sz w:val="24"/>
          <w:szCs w:val="24"/>
        </w:rPr>
      </w:pPr>
    </w:p>
    <w:p w:rsidR="00952367" w:rsidRPr="00C51994" w:rsidRDefault="00952367" w:rsidP="00C51994">
      <w:pPr>
        <w:spacing w:before="76" w:line="307" w:lineRule="auto"/>
        <w:ind w:left="220" w:right="5724"/>
        <w:jc w:val="both"/>
        <w:rPr>
          <w:sz w:val="24"/>
          <w:szCs w:val="24"/>
        </w:rPr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BD0BC8" w:rsidRDefault="00BD0BC8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C57660" w:rsidRDefault="00C57660" w:rsidP="00612FCC">
      <w:pPr>
        <w:spacing w:before="76" w:line="307" w:lineRule="auto"/>
        <w:ind w:left="220" w:right="5724"/>
      </w:pPr>
    </w:p>
    <w:p w:rsidR="00381AF9" w:rsidRDefault="00381AF9" w:rsidP="00612FCC">
      <w:pPr>
        <w:spacing w:before="76" w:line="307" w:lineRule="auto"/>
        <w:ind w:left="220" w:right="5724"/>
      </w:pPr>
    </w:p>
    <w:p w:rsidR="00381AF9" w:rsidRDefault="00381AF9" w:rsidP="00612FCC">
      <w:pPr>
        <w:spacing w:before="76" w:line="307" w:lineRule="auto"/>
        <w:ind w:left="220" w:right="5724"/>
      </w:pPr>
    </w:p>
    <w:p w:rsidR="00C57660" w:rsidRPr="00952367" w:rsidRDefault="00C57660" w:rsidP="00612FCC">
      <w:pPr>
        <w:spacing w:before="76" w:line="307" w:lineRule="auto"/>
        <w:ind w:left="220" w:right="5724"/>
      </w:pPr>
    </w:p>
    <w:p w:rsidR="00952367" w:rsidRPr="00952367" w:rsidRDefault="00952367" w:rsidP="00612FCC">
      <w:pPr>
        <w:spacing w:before="76" w:line="307" w:lineRule="auto"/>
        <w:ind w:left="220" w:right="5724"/>
      </w:pPr>
    </w:p>
    <w:p w:rsidR="00952367" w:rsidRPr="00952367" w:rsidRDefault="00952367" w:rsidP="00612FCC">
      <w:pPr>
        <w:spacing w:before="76" w:line="307" w:lineRule="auto"/>
        <w:ind w:left="220" w:right="5724"/>
      </w:pPr>
    </w:p>
    <w:p w:rsidR="00237CF3" w:rsidRDefault="00952367" w:rsidP="00237CF3">
      <w:pPr>
        <w:pStyle w:val="Antrat2"/>
        <w:ind w:left="0"/>
        <w:jc w:val="center"/>
      </w:pPr>
      <w:r w:rsidRPr="00952367">
        <w:lastRenderedPageBreak/>
        <w:t>RIZIKOS VERTINIMAS IR VALDYMAS</w:t>
      </w:r>
    </w:p>
    <w:p w:rsidR="00237CF3" w:rsidRDefault="00237CF3" w:rsidP="00237CF3">
      <w:pPr>
        <w:pStyle w:val="Antrat2"/>
        <w:ind w:left="0"/>
      </w:pPr>
    </w:p>
    <w:p w:rsidR="00237CF3" w:rsidRDefault="00237CF3" w:rsidP="00237CF3">
      <w:pPr>
        <w:pStyle w:val="Antrat2"/>
        <w:ind w:left="0"/>
      </w:pPr>
    </w:p>
    <w:p w:rsidR="00237CF3" w:rsidRDefault="00237CF3" w:rsidP="00237CF3">
      <w:pPr>
        <w:pStyle w:val="Antrat2"/>
        <w:ind w:left="0" w:firstLine="1134"/>
        <w:rPr>
          <w:b w:val="0"/>
          <w:caps/>
        </w:rPr>
      </w:pPr>
      <w:r w:rsidRPr="00237CF3">
        <w:rPr>
          <w:b w:val="0"/>
          <w:caps/>
        </w:rPr>
        <w:t>Parengta:</w:t>
      </w:r>
      <w:r>
        <w:rPr>
          <w:b w:val="0"/>
          <w:caps/>
        </w:rPr>
        <w:t xml:space="preserve"> </w:t>
      </w:r>
      <w:r w:rsidRPr="00237CF3">
        <w:rPr>
          <w:b w:val="0"/>
        </w:rPr>
        <w:t>Pareigos</w:t>
      </w:r>
      <w:r>
        <w:rPr>
          <w:b w:val="0"/>
        </w:rPr>
        <w:t xml:space="preserve">, vardas, pavardė           </w:t>
      </w:r>
      <w:r>
        <w:rPr>
          <w:b w:val="0"/>
        </w:rPr>
        <w:tab/>
        <w:t>Data                                   LEIDIMAS</w:t>
      </w:r>
    </w:p>
    <w:p w:rsidR="00952367" w:rsidRDefault="00237CF3" w:rsidP="00237CF3">
      <w:pPr>
        <w:pStyle w:val="Antrat2"/>
        <w:ind w:left="0" w:firstLine="1134"/>
        <w:rPr>
          <w:b w:val="0"/>
        </w:rPr>
      </w:pPr>
      <w:r>
        <w:rPr>
          <w:b w:val="0"/>
          <w:caps/>
        </w:rPr>
        <w:t xml:space="preserve">Peržiūrėta: </w:t>
      </w:r>
      <w:r w:rsidRPr="00237CF3">
        <w:rPr>
          <w:b w:val="0"/>
        </w:rPr>
        <w:t>Pareigos,</w:t>
      </w:r>
      <w:r>
        <w:rPr>
          <w:b w:val="0"/>
        </w:rPr>
        <w:t xml:space="preserve"> vardas, pavardė</w:t>
      </w:r>
      <w:r>
        <w:rPr>
          <w:b w:val="0"/>
        </w:rPr>
        <w:tab/>
      </w:r>
      <w:r>
        <w:rPr>
          <w:b w:val="0"/>
        </w:rPr>
        <w:tab/>
        <w:t>Data</w:t>
      </w:r>
    </w:p>
    <w:p w:rsidR="00675020" w:rsidRDefault="00675020" w:rsidP="00237CF3">
      <w:pPr>
        <w:pStyle w:val="Antrat2"/>
        <w:ind w:left="0" w:firstLine="1134"/>
        <w:rPr>
          <w:b w:val="0"/>
        </w:rPr>
      </w:pPr>
    </w:p>
    <w:p w:rsidR="00675020" w:rsidRDefault="00675020" w:rsidP="00237CF3">
      <w:pPr>
        <w:pStyle w:val="Antrat2"/>
        <w:ind w:left="0" w:firstLine="1134"/>
        <w:rPr>
          <w:b w:val="0"/>
        </w:rPr>
      </w:pPr>
    </w:p>
    <w:tbl>
      <w:tblPr>
        <w:tblStyle w:val="Lentelstinklelis"/>
        <w:tblW w:w="15304" w:type="dxa"/>
        <w:tblInd w:w="137" w:type="dxa"/>
        <w:tblLook w:val="04A0" w:firstRow="1" w:lastRow="0" w:firstColumn="1" w:lastColumn="0" w:noHBand="0" w:noVBand="1"/>
      </w:tblPr>
      <w:tblGrid>
        <w:gridCol w:w="1914"/>
        <w:gridCol w:w="1479"/>
        <w:gridCol w:w="2236"/>
        <w:gridCol w:w="1134"/>
        <w:gridCol w:w="1132"/>
        <w:gridCol w:w="1172"/>
        <w:gridCol w:w="1984"/>
        <w:gridCol w:w="1935"/>
        <w:gridCol w:w="2318"/>
      </w:tblGrid>
      <w:tr w:rsidR="00675020" w:rsidTr="00381AF9">
        <w:trPr>
          <w:trHeight w:val="283"/>
        </w:trPr>
        <w:tc>
          <w:tcPr>
            <w:tcW w:w="1914" w:type="dxa"/>
            <w:vMerge w:val="restart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Veiklos sritis</w:t>
            </w:r>
          </w:p>
        </w:tc>
        <w:tc>
          <w:tcPr>
            <w:tcW w:w="1479" w:type="dxa"/>
            <w:vMerge w:val="restart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Rizika</w:t>
            </w:r>
          </w:p>
        </w:tc>
        <w:tc>
          <w:tcPr>
            <w:tcW w:w="2236" w:type="dxa"/>
            <w:vMerge w:val="restart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Rizikos veiksniai (priežastys)</w:t>
            </w:r>
          </w:p>
        </w:tc>
        <w:tc>
          <w:tcPr>
            <w:tcW w:w="3438" w:type="dxa"/>
            <w:gridSpan w:val="3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Rizikos vertinimas</w:t>
            </w:r>
          </w:p>
        </w:tc>
        <w:tc>
          <w:tcPr>
            <w:tcW w:w="1984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Prevenciniai veiksmai</w:t>
            </w:r>
          </w:p>
        </w:tc>
        <w:tc>
          <w:tcPr>
            <w:tcW w:w="1935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Atsakingi asmenys</w:t>
            </w:r>
          </w:p>
        </w:tc>
        <w:tc>
          <w:tcPr>
            <w:tcW w:w="2318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Prevencinių veiksmų rezultatyvumas</w:t>
            </w:r>
          </w:p>
        </w:tc>
      </w:tr>
      <w:tr w:rsidR="00675020" w:rsidTr="00381AF9">
        <w:trPr>
          <w:trHeight w:val="457"/>
        </w:trPr>
        <w:tc>
          <w:tcPr>
            <w:tcW w:w="1914" w:type="dxa"/>
            <w:vMerge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479" w:type="dxa"/>
            <w:vMerge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2236" w:type="dxa"/>
            <w:vMerge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134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Tikimybė</w:t>
            </w:r>
          </w:p>
        </w:tc>
        <w:tc>
          <w:tcPr>
            <w:tcW w:w="1132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Poveikis</w:t>
            </w:r>
          </w:p>
        </w:tc>
        <w:tc>
          <w:tcPr>
            <w:tcW w:w="1172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  <w:r w:rsidRPr="00675020">
              <w:rPr>
                <w:sz w:val="20"/>
              </w:rPr>
              <w:t>Vertinimas</w:t>
            </w:r>
          </w:p>
        </w:tc>
        <w:tc>
          <w:tcPr>
            <w:tcW w:w="1984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935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2318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</w:tr>
      <w:tr w:rsidR="00675020" w:rsidTr="00381AF9">
        <w:trPr>
          <w:trHeight w:val="457"/>
        </w:trPr>
        <w:tc>
          <w:tcPr>
            <w:tcW w:w="1914" w:type="dxa"/>
          </w:tcPr>
          <w:p w:rsid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  <w:p w:rsid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  <w:p w:rsid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  <w:p w:rsid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  <w:p w:rsid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479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2236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134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132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172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984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1935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  <w:tc>
          <w:tcPr>
            <w:tcW w:w="2318" w:type="dxa"/>
          </w:tcPr>
          <w:p w:rsidR="00675020" w:rsidRPr="00675020" w:rsidRDefault="00675020" w:rsidP="00381AF9">
            <w:pPr>
              <w:pStyle w:val="Antrat2"/>
              <w:ind w:left="0"/>
              <w:jc w:val="both"/>
              <w:outlineLvl w:val="1"/>
              <w:rPr>
                <w:sz w:val="20"/>
              </w:rPr>
            </w:pPr>
          </w:p>
        </w:tc>
      </w:tr>
    </w:tbl>
    <w:p w:rsidR="00675020" w:rsidRDefault="00675020" w:rsidP="00237CF3">
      <w:pPr>
        <w:pStyle w:val="Antrat2"/>
        <w:ind w:left="0" w:firstLine="1134"/>
        <w:rPr>
          <w:b w:val="0"/>
        </w:rPr>
      </w:pPr>
    </w:p>
    <w:p w:rsidR="00675020" w:rsidRPr="00675020" w:rsidRDefault="00675020" w:rsidP="00675020">
      <w:pPr>
        <w:pStyle w:val="Antrat2"/>
        <w:ind w:left="0"/>
        <w:jc w:val="center"/>
        <w:rPr>
          <w:b w:val="0"/>
        </w:rPr>
      </w:pPr>
    </w:p>
    <w:tbl>
      <w:tblPr>
        <w:tblStyle w:val="TableNormal"/>
        <w:tblW w:w="15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51"/>
        <w:gridCol w:w="2834"/>
        <w:gridCol w:w="1273"/>
        <w:gridCol w:w="1273"/>
        <w:gridCol w:w="1513"/>
        <w:gridCol w:w="2178"/>
        <w:gridCol w:w="1843"/>
        <w:gridCol w:w="2126"/>
      </w:tblGrid>
      <w:tr w:rsidR="00237CF3" w:rsidRPr="00952367" w:rsidTr="00675020">
        <w:trPr>
          <w:trHeight w:val="24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952367" w:rsidRDefault="00237CF3" w:rsidP="00675020">
            <w:pPr>
              <w:pStyle w:val="TableParagraph"/>
              <w:ind w:left="-120"/>
              <w:jc w:val="center"/>
              <w:rPr>
                <w:sz w:val="18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37CF3" w:rsidRDefault="00237CF3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  <w:p w:rsidR="00675020" w:rsidRPr="00237CF3" w:rsidRDefault="00675020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37CF3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7CF3" w:rsidRPr="00237CF3" w:rsidRDefault="00237CF3" w:rsidP="0027769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</w:tbl>
    <w:p w:rsidR="00952367" w:rsidRPr="00952367" w:rsidRDefault="00952367" w:rsidP="00612FCC">
      <w:pPr>
        <w:spacing w:before="76" w:line="307" w:lineRule="auto"/>
        <w:ind w:left="220" w:right="5724"/>
      </w:pPr>
    </w:p>
    <w:p w:rsidR="00C57660" w:rsidRDefault="00C57660" w:rsidP="00675020">
      <w:pPr>
        <w:pStyle w:val="Antrat2"/>
        <w:spacing w:before="90"/>
        <w:ind w:left="0" w:right="531"/>
        <w:sectPr w:rsidR="00C57660" w:rsidSect="0051250C">
          <w:pgSz w:w="16838" w:h="11906" w:orient="landscape"/>
          <w:pgMar w:top="1701" w:right="1103" w:bottom="567" w:left="1134" w:header="567" w:footer="567" w:gutter="0"/>
          <w:cols w:space="1296"/>
          <w:docGrid w:linePitch="360"/>
        </w:sectPr>
      </w:pPr>
    </w:p>
    <w:p w:rsidR="00381AF9" w:rsidRDefault="00952367" w:rsidP="00381AF9">
      <w:pPr>
        <w:pStyle w:val="Antrat2"/>
        <w:ind w:left="4048" w:hanging="4048"/>
        <w:jc w:val="center"/>
      </w:pPr>
      <w:r w:rsidRPr="00952367">
        <w:lastRenderedPageBreak/>
        <w:t xml:space="preserve">ŠILUTĖS </w:t>
      </w:r>
      <w:r w:rsidR="00C57660">
        <w:t xml:space="preserve"> ŽIBŲ PRADINĖS MOKYKLOS </w:t>
      </w:r>
      <w:r w:rsidRPr="00952367">
        <w:t>RIZIKOS VALDYMO PLANAS</w:t>
      </w:r>
    </w:p>
    <w:p w:rsidR="00381AF9" w:rsidRDefault="00381AF9" w:rsidP="00381AF9">
      <w:pPr>
        <w:pStyle w:val="Antrat2"/>
        <w:ind w:left="4048" w:hanging="4048"/>
        <w:jc w:val="center"/>
      </w:pPr>
    </w:p>
    <w:p w:rsidR="00381AF9" w:rsidRPr="00952367" w:rsidRDefault="00381AF9" w:rsidP="00381AF9">
      <w:pPr>
        <w:pStyle w:val="Antrat2"/>
        <w:ind w:left="4048" w:hanging="4048"/>
        <w:jc w:val="center"/>
        <w:rPr>
          <w:b w:val="0"/>
          <w:sz w:val="20"/>
        </w:rPr>
      </w:pPr>
    </w:p>
    <w:p w:rsidR="00952367" w:rsidRPr="00952367" w:rsidRDefault="00952367" w:rsidP="00952367">
      <w:pPr>
        <w:pStyle w:val="Pagrindinistekstas"/>
        <w:spacing w:before="10"/>
        <w:rPr>
          <w:b/>
          <w:sz w:val="13"/>
        </w:rPr>
      </w:pPr>
    </w:p>
    <w:tbl>
      <w:tblPr>
        <w:tblStyle w:val="TableNormal"/>
        <w:tblW w:w="9901" w:type="dxa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5300"/>
      </w:tblGrid>
      <w:tr w:rsidR="00952367" w:rsidRPr="00952367" w:rsidTr="00C57660">
        <w:trPr>
          <w:trHeight w:val="387"/>
        </w:trPr>
        <w:tc>
          <w:tcPr>
            <w:tcW w:w="9901" w:type="dxa"/>
            <w:gridSpan w:val="2"/>
            <w:shd w:val="clear" w:color="auto" w:fill="FF0000"/>
          </w:tcPr>
          <w:p w:rsidR="00952367" w:rsidRPr="00952367" w:rsidRDefault="00C57660" w:rsidP="00277695">
            <w:pPr>
              <w:pStyle w:val="TableParagraph"/>
              <w:spacing w:before="31"/>
              <w:ind w:left="107"/>
              <w:rPr>
                <w:b/>
                <w:sz w:val="28"/>
                <w:lang w:val="lt-LT"/>
              </w:rPr>
            </w:pPr>
            <w:r w:rsidRPr="00C57660">
              <w:rPr>
                <w:b/>
                <w:sz w:val="24"/>
                <w:lang w:val="lt-LT"/>
              </w:rPr>
              <w:t>RIZIKOS VALDYMO PLANAS NR. 1</w:t>
            </w:r>
          </w:p>
        </w:tc>
      </w:tr>
      <w:tr w:rsidR="00952367" w:rsidRPr="00952367" w:rsidTr="00C57660">
        <w:trPr>
          <w:trHeight w:val="301"/>
        </w:trPr>
        <w:tc>
          <w:tcPr>
            <w:tcW w:w="4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2367" w:rsidRPr="00952367" w:rsidRDefault="00952367" w:rsidP="00277695">
            <w:pPr>
              <w:pStyle w:val="TableParagraph"/>
              <w:spacing w:before="29"/>
              <w:ind w:left="107"/>
              <w:rPr>
                <w:sz w:val="20"/>
                <w:lang w:val="lt-LT"/>
              </w:rPr>
            </w:pPr>
            <w:r w:rsidRPr="00952367">
              <w:rPr>
                <w:sz w:val="20"/>
                <w:lang w:val="lt-LT"/>
              </w:rPr>
              <w:t>Rizikos identifikavimas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13"/>
        </w:trPr>
        <w:tc>
          <w:tcPr>
            <w:tcW w:w="46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:rsidR="00952367" w:rsidRPr="00952367" w:rsidRDefault="00952367" w:rsidP="00277695">
            <w:pPr>
              <w:pStyle w:val="TableParagraph"/>
              <w:spacing w:before="36"/>
              <w:ind w:left="107"/>
              <w:rPr>
                <w:sz w:val="20"/>
                <w:lang w:val="lt-LT"/>
              </w:rPr>
            </w:pPr>
            <w:r w:rsidRPr="00952367">
              <w:rPr>
                <w:sz w:val="20"/>
                <w:lang w:val="lt-LT"/>
              </w:rPr>
              <w:t>Rizikos aprašymas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</w:tbl>
    <w:p w:rsidR="00952367" w:rsidRPr="00952367" w:rsidRDefault="00952367" w:rsidP="00952367">
      <w:pPr>
        <w:pStyle w:val="Pagrindinistekstas"/>
        <w:spacing w:before="6" w:after="1"/>
        <w:rPr>
          <w:b/>
          <w:sz w:val="27"/>
        </w:rPr>
      </w:pPr>
    </w:p>
    <w:tbl>
      <w:tblPr>
        <w:tblStyle w:val="TableNormal"/>
        <w:tblW w:w="9901" w:type="dxa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5300"/>
      </w:tblGrid>
      <w:tr w:rsidR="00952367" w:rsidRPr="00952367" w:rsidTr="00C57660">
        <w:trPr>
          <w:trHeight w:val="299"/>
        </w:trPr>
        <w:tc>
          <w:tcPr>
            <w:tcW w:w="4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2367" w:rsidRPr="00952367" w:rsidRDefault="00952367" w:rsidP="00277695">
            <w:pPr>
              <w:pStyle w:val="TableParagraph"/>
              <w:spacing w:before="29"/>
              <w:ind w:left="107"/>
              <w:rPr>
                <w:sz w:val="20"/>
                <w:lang w:val="lt-LT"/>
              </w:rPr>
            </w:pPr>
            <w:r w:rsidRPr="00952367">
              <w:rPr>
                <w:sz w:val="20"/>
                <w:lang w:val="lt-LT"/>
              </w:rPr>
              <w:t>Atlikimo data 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16"/>
        </w:trPr>
        <w:tc>
          <w:tcPr>
            <w:tcW w:w="46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:rsidR="00952367" w:rsidRPr="00952367" w:rsidRDefault="00952367" w:rsidP="00277695">
            <w:pPr>
              <w:pStyle w:val="TableParagraph"/>
              <w:spacing w:before="36"/>
              <w:ind w:left="107"/>
              <w:rPr>
                <w:sz w:val="20"/>
                <w:lang w:val="lt-LT"/>
              </w:rPr>
            </w:pPr>
            <w:r w:rsidRPr="00952367">
              <w:rPr>
                <w:sz w:val="20"/>
                <w:lang w:val="lt-LT"/>
              </w:rPr>
              <w:t>Atsakingas darbuotojas 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</w:tbl>
    <w:p w:rsidR="00952367" w:rsidRPr="00952367" w:rsidRDefault="00952367" w:rsidP="00952367">
      <w:pPr>
        <w:pStyle w:val="Pagrindinistekstas"/>
        <w:spacing w:before="3" w:after="1"/>
        <w:rPr>
          <w:b/>
          <w:sz w:val="27"/>
        </w:rPr>
      </w:pPr>
    </w:p>
    <w:tbl>
      <w:tblPr>
        <w:tblStyle w:val="TableNormal"/>
        <w:tblW w:w="9902" w:type="dxa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952367" w:rsidRPr="00952367" w:rsidTr="00C57660">
        <w:trPr>
          <w:trHeight w:val="585"/>
        </w:trPr>
        <w:tc>
          <w:tcPr>
            <w:tcW w:w="9902" w:type="dxa"/>
            <w:tcBorders>
              <w:bottom w:val="single" w:sz="4" w:space="0" w:color="000000"/>
            </w:tcBorders>
            <w:shd w:val="clear" w:color="auto" w:fill="16365C"/>
          </w:tcPr>
          <w:p w:rsidR="00952367" w:rsidRPr="00952367" w:rsidRDefault="00952367" w:rsidP="00277695">
            <w:pPr>
              <w:pStyle w:val="TableParagraph"/>
              <w:spacing w:before="62" w:line="227" w:lineRule="exact"/>
              <w:ind w:left="3231" w:right="3216"/>
              <w:jc w:val="center"/>
              <w:rPr>
                <w:b/>
                <w:sz w:val="20"/>
                <w:lang w:val="lt-LT"/>
              </w:rPr>
            </w:pPr>
            <w:r w:rsidRPr="00952367">
              <w:rPr>
                <w:b/>
                <w:color w:val="FFFFFF"/>
                <w:sz w:val="20"/>
                <w:lang w:val="lt-LT"/>
              </w:rPr>
              <w:t>Trumpas darbų aprašas</w:t>
            </w:r>
          </w:p>
          <w:p w:rsidR="00952367" w:rsidRPr="00952367" w:rsidRDefault="00952367" w:rsidP="00277695">
            <w:pPr>
              <w:pStyle w:val="TableParagraph"/>
              <w:spacing w:line="227" w:lineRule="exact"/>
              <w:ind w:left="3231" w:right="3222"/>
              <w:jc w:val="center"/>
              <w:rPr>
                <w:sz w:val="20"/>
                <w:lang w:val="lt-LT"/>
              </w:rPr>
            </w:pPr>
            <w:r w:rsidRPr="00952367">
              <w:rPr>
                <w:color w:val="FFFFFF"/>
                <w:sz w:val="20"/>
                <w:lang w:val="lt-LT"/>
              </w:rPr>
              <w:t>(pagrindinės atsakomybės, atlikimo datos)</w:t>
            </w: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single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02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00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01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01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00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299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01"/>
        </w:trPr>
        <w:tc>
          <w:tcPr>
            <w:tcW w:w="9902" w:type="dxa"/>
            <w:tcBorders>
              <w:top w:val="dotted" w:sz="4" w:space="0" w:color="000000"/>
              <w:bottom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  <w:tr w:rsidR="00952367" w:rsidRPr="00952367" w:rsidTr="00C57660">
        <w:trPr>
          <w:trHeight w:val="313"/>
        </w:trPr>
        <w:tc>
          <w:tcPr>
            <w:tcW w:w="9902" w:type="dxa"/>
            <w:tcBorders>
              <w:top w:val="dotted" w:sz="4" w:space="0" w:color="000000"/>
            </w:tcBorders>
          </w:tcPr>
          <w:p w:rsidR="00952367" w:rsidRPr="00952367" w:rsidRDefault="00952367" w:rsidP="00277695">
            <w:pPr>
              <w:pStyle w:val="TableParagraph"/>
              <w:rPr>
                <w:lang w:val="lt-LT"/>
              </w:rPr>
            </w:pPr>
          </w:p>
        </w:tc>
      </w:tr>
    </w:tbl>
    <w:p w:rsidR="00952367" w:rsidRPr="00952367" w:rsidRDefault="00952367" w:rsidP="00952367">
      <w:pPr>
        <w:pStyle w:val="Pagrindinistekstas"/>
        <w:rPr>
          <w:b/>
          <w:sz w:val="20"/>
        </w:rPr>
      </w:pPr>
    </w:p>
    <w:p w:rsidR="00381AF9" w:rsidRPr="00381AF9" w:rsidRDefault="00381AF9" w:rsidP="00381AF9">
      <w:pPr>
        <w:pStyle w:val="Pagrindinistekstas"/>
        <w:ind w:firstLine="426"/>
        <w:jc w:val="center"/>
        <w:rPr>
          <w:b/>
        </w:rPr>
        <w:sectPr w:rsidR="00381AF9" w:rsidRPr="00381AF9" w:rsidSect="00C57660">
          <w:pgSz w:w="11906" w:h="16838"/>
          <w:pgMar w:top="1134" w:right="1701" w:bottom="1106" w:left="567" w:header="567" w:footer="567" w:gutter="0"/>
          <w:cols w:space="1296"/>
          <w:docGrid w:linePitch="360"/>
        </w:sectPr>
      </w:pPr>
      <w:r>
        <w:rPr>
          <w:b/>
        </w:rPr>
        <w:t>________________________________</w:t>
      </w:r>
    </w:p>
    <w:p w:rsidR="00381AF9" w:rsidRDefault="002A3741" w:rsidP="00381AF9">
      <w:pPr>
        <w:ind w:left="11340" w:right="-992" w:firstLine="993"/>
        <w:rPr>
          <w:bCs/>
          <w:sz w:val="24"/>
          <w:szCs w:val="24"/>
        </w:rPr>
      </w:pPr>
      <w:r w:rsidRPr="00381AF9">
        <w:rPr>
          <w:bCs/>
          <w:sz w:val="24"/>
          <w:szCs w:val="24"/>
        </w:rPr>
        <w:lastRenderedPageBreak/>
        <w:t xml:space="preserve">Šilutės Žibų pradinės mokyklos </w:t>
      </w:r>
    </w:p>
    <w:p w:rsidR="002A3741" w:rsidRPr="00381AF9" w:rsidRDefault="002A3741" w:rsidP="00381AF9">
      <w:pPr>
        <w:ind w:left="11340" w:right="-992" w:firstLine="993"/>
        <w:rPr>
          <w:bCs/>
          <w:sz w:val="24"/>
          <w:szCs w:val="24"/>
        </w:rPr>
      </w:pPr>
      <w:r w:rsidRPr="00381AF9">
        <w:rPr>
          <w:bCs/>
          <w:sz w:val="24"/>
          <w:szCs w:val="24"/>
        </w:rPr>
        <w:t>vidaus kontrolės politikos</w:t>
      </w:r>
    </w:p>
    <w:p w:rsidR="002A3741" w:rsidRPr="00381AF9" w:rsidRDefault="002A3741" w:rsidP="00381AF9">
      <w:pPr>
        <w:ind w:right="-992" w:firstLine="12333"/>
        <w:rPr>
          <w:sz w:val="24"/>
          <w:szCs w:val="24"/>
        </w:rPr>
      </w:pPr>
      <w:r w:rsidRPr="00381AF9">
        <w:rPr>
          <w:sz w:val="24"/>
          <w:szCs w:val="24"/>
        </w:rPr>
        <w:t>4 priedas</w:t>
      </w:r>
    </w:p>
    <w:p w:rsidR="002A3741" w:rsidRPr="00952367" w:rsidRDefault="002A3741" w:rsidP="002A3741">
      <w:pPr>
        <w:pStyle w:val="Pagrindinistekstas"/>
        <w:rPr>
          <w:b/>
          <w:sz w:val="20"/>
        </w:rPr>
      </w:pPr>
    </w:p>
    <w:p w:rsidR="00612FCC" w:rsidRPr="00952367" w:rsidRDefault="00612FCC" w:rsidP="00612FCC">
      <w:pPr>
        <w:spacing w:before="90"/>
        <w:ind w:left="8931"/>
        <w:rPr>
          <w:b/>
          <w:sz w:val="24"/>
        </w:rPr>
      </w:pPr>
    </w:p>
    <w:p w:rsidR="00612FCC" w:rsidRPr="00C57660" w:rsidRDefault="00381AF9" w:rsidP="00381AF9">
      <w:pPr>
        <w:spacing w:before="198"/>
        <w:ind w:right="248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C57660" w:rsidRPr="00C57660">
        <w:rPr>
          <w:b/>
          <w:sz w:val="24"/>
        </w:rPr>
        <w:t>VIDAUS KONTROLĖS VERTINIMAS</w:t>
      </w:r>
    </w:p>
    <w:p w:rsidR="00612FCC" w:rsidRPr="00952367" w:rsidRDefault="00612FCC" w:rsidP="00612FCC">
      <w:pPr>
        <w:pStyle w:val="Pagrindinistekstas"/>
        <w:spacing w:before="2"/>
        <w:rPr>
          <w:b/>
        </w:rPr>
      </w:pPr>
    </w:p>
    <w:tbl>
      <w:tblPr>
        <w:tblStyle w:val="TableNormal"/>
        <w:tblW w:w="153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416"/>
        <w:gridCol w:w="1702"/>
        <w:gridCol w:w="1702"/>
        <w:gridCol w:w="1702"/>
        <w:gridCol w:w="1700"/>
        <w:gridCol w:w="3116"/>
      </w:tblGrid>
      <w:tr w:rsidR="00612FCC" w:rsidRPr="00952367" w:rsidTr="00381AF9">
        <w:trPr>
          <w:trHeight w:val="276"/>
        </w:trPr>
        <w:tc>
          <w:tcPr>
            <w:tcW w:w="987" w:type="dxa"/>
            <w:vMerge w:val="restart"/>
          </w:tcPr>
          <w:p w:rsidR="00612FCC" w:rsidRPr="00952367" w:rsidRDefault="00612FCC" w:rsidP="00277695">
            <w:pPr>
              <w:pStyle w:val="TableParagraph"/>
              <w:spacing w:line="273" w:lineRule="exact"/>
              <w:ind w:left="114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4416" w:type="dxa"/>
            <w:vMerge w:val="restart"/>
          </w:tcPr>
          <w:p w:rsidR="00612FCC" w:rsidRPr="00952367" w:rsidRDefault="00612FCC" w:rsidP="00277695">
            <w:pPr>
              <w:pStyle w:val="TableParagraph"/>
              <w:spacing w:line="273" w:lineRule="exact"/>
              <w:ind w:left="647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Vidaus kontrolės elementas</w:t>
            </w:r>
          </w:p>
        </w:tc>
        <w:tc>
          <w:tcPr>
            <w:tcW w:w="6806" w:type="dxa"/>
            <w:gridSpan w:val="4"/>
          </w:tcPr>
          <w:p w:rsidR="00612FCC" w:rsidRPr="00952367" w:rsidRDefault="00612FCC" w:rsidP="00277695">
            <w:pPr>
              <w:pStyle w:val="TableParagraph"/>
              <w:spacing w:line="256" w:lineRule="exact"/>
              <w:ind w:left="2805" w:right="2804"/>
              <w:jc w:val="center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Vertinimas</w:t>
            </w: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spacing w:line="256" w:lineRule="exact"/>
              <w:ind w:left="1044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Pagrindimas</w:t>
            </w: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  <w:vMerge/>
            <w:tcBorders>
              <w:top w:val="nil"/>
            </w:tcBorders>
          </w:tcPr>
          <w:p w:rsidR="00612FCC" w:rsidRPr="00952367" w:rsidRDefault="00612FCC" w:rsidP="00277695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:rsidR="00612FCC" w:rsidRPr="00952367" w:rsidRDefault="00612FCC" w:rsidP="00277695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spacing w:line="256" w:lineRule="exact"/>
              <w:ind w:left="258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Labai gerai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spacing w:line="256" w:lineRule="exact"/>
              <w:ind w:left="555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Gerai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spacing w:line="256" w:lineRule="exact"/>
              <w:ind w:left="133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Patenkinamai</w:t>
            </w: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spacing w:line="256" w:lineRule="exact"/>
              <w:ind w:left="485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Silpnai</w:t>
            </w: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1.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pacing w:val="-60"/>
                <w:sz w:val="24"/>
                <w:lang w:val="lt-LT"/>
              </w:rPr>
              <w:t xml:space="preserve"> </w:t>
            </w:r>
            <w:r w:rsidRPr="00381AF9">
              <w:rPr>
                <w:sz w:val="24"/>
                <w:lang w:val="lt-LT"/>
              </w:rPr>
              <w:t>Kontrolės aplinka: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8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8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1.1.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Profesinio elgesio principai ir taisyklės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1.2.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Kompetencija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1.3.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Valdymo filosofija ir vadovavimo stilius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1.4.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Organizacinė struktūra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1.5.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Personalo valdymo politika ir praktika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2.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Rizikos vertinimas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7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8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3.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pacing w:val="-60"/>
                <w:sz w:val="24"/>
                <w:lang w:val="lt-LT"/>
              </w:rPr>
              <w:t xml:space="preserve"> </w:t>
            </w:r>
            <w:r w:rsidRPr="00381AF9">
              <w:rPr>
                <w:sz w:val="24"/>
                <w:lang w:val="lt-LT"/>
              </w:rPr>
              <w:t>Kontrolės veikla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551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3.1.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68" w:lineRule="exact"/>
              <w:ind w:left="107" w:right="133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Kontrolės priemonių parinkimas ir</w:t>
            </w:r>
            <w:r w:rsidR="00381AF9">
              <w:rPr>
                <w:sz w:val="24"/>
                <w:lang w:val="lt-LT"/>
              </w:rPr>
              <w:t xml:space="preserve"> </w:t>
            </w:r>
            <w:r w:rsidRPr="00381AF9">
              <w:rPr>
                <w:sz w:val="24"/>
                <w:lang w:val="lt-LT"/>
              </w:rPr>
              <w:t>tobulinimas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3.2.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Technologijų naudojimas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275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3.3.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Politikų ir procedūrų taikymas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612FCC" w:rsidRPr="00952367" w:rsidTr="00381AF9">
        <w:trPr>
          <w:trHeight w:val="827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4.</w:t>
            </w:r>
          </w:p>
        </w:tc>
        <w:tc>
          <w:tcPr>
            <w:tcW w:w="4416" w:type="dxa"/>
          </w:tcPr>
          <w:p w:rsidR="00612FCC" w:rsidRPr="00381AF9" w:rsidRDefault="00612FCC" w:rsidP="00381AF9">
            <w:pPr>
              <w:pStyle w:val="TableParagraph"/>
              <w:ind w:left="107" w:right="133"/>
              <w:jc w:val="both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Informavimas ir komunikacija (informacijos naudojimas, vidaus ir</w:t>
            </w:r>
            <w:r w:rsidR="00381AF9">
              <w:rPr>
                <w:sz w:val="24"/>
                <w:lang w:val="lt-LT"/>
              </w:rPr>
              <w:t xml:space="preserve"> </w:t>
            </w:r>
            <w:r w:rsidRPr="00381AF9">
              <w:rPr>
                <w:spacing w:val="-60"/>
                <w:sz w:val="24"/>
                <w:lang w:val="lt-LT"/>
              </w:rPr>
              <w:t xml:space="preserve"> </w:t>
            </w:r>
            <w:r w:rsidRPr="00381AF9">
              <w:rPr>
                <w:sz w:val="24"/>
                <w:lang w:val="lt-LT"/>
              </w:rPr>
              <w:t>išorės komunikacija)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12FCC" w:rsidRPr="00952367" w:rsidTr="00381AF9">
        <w:trPr>
          <w:trHeight w:val="278"/>
        </w:trPr>
        <w:tc>
          <w:tcPr>
            <w:tcW w:w="987" w:type="dxa"/>
          </w:tcPr>
          <w:p w:rsidR="00612FCC" w:rsidRPr="00381AF9" w:rsidRDefault="00612FCC" w:rsidP="00277695">
            <w:pPr>
              <w:pStyle w:val="TableParagraph"/>
              <w:spacing w:line="259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z w:val="24"/>
                <w:lang w:val="lt-LT"/>
              </w:rPr>
              <w:t>5.</w:t>
            </w:r>
          </w:p>
        </w:tc>
        <w:tc>
          <w:tcPr>
            <w:tcW w:w="4416" w:type="dxa"/>
          </w:tcPr>
          <w:p w:rsidR="00612FCC" w:rsidRPr="00381AF9" w:rsidRDefault="00612FCC" w:rsidP="00277695">
            <w:pPr>
              <w:pStyle w:val="TableParagraph"/>
              <w:spacing w:line="259" w:lineRule="exact"/>
              <w:ind w:left="107"/>
              <w:rPr>
                <w:sz w:val="24"/>
                <w:lang w:val="lt-LT"/>
              </w:rPr>
            </w:pPr>
            <w:r w:rsidRPr="00381AF9">
              <w:rPr>
                <w:spacing w:val="-60"/>
                <w:sz w:val="24"/>
                <w:lang w:val="lt-LT"/>
              </w:rPr>
              <w:t xml:space="preserve"> </w:t>
            </w:r>
            <w:r w:rsidRPr="00381AF9">
              <w:rPr>
                <w:sz w:val="24"/>
                <w:lang w:val="lt-LT"/>
              </w:rPr>
              <w:t>Stebėsena</w:t>
            </w: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2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1700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3116" w:type="dxa"/>
          </w:tcPr>
          <w:p w:rsidR="00612FCC" w:rsidRPr="00952367" w:rsidRDefault="00612FCC" w:rsidP="00277695">
            <w:pPr>
              <w:pStyle w:val="TableParagraph"/>
              <w:rPr>
                <w:sz w:val="20"/>
                <w:lang w:val="lt-LT"/>
              </w:rPr>
            </w:pPr>
          </w:p>
        </w:tc>
      </w:tr>
    </w:tbl>
    <w:p w:rsidR="00381AF9" w:rsidRDefault="00381AF9" w:rsidP="00381AF9">
      <w:pPr>
        <w:pStyle w:val="Pagrindinistekstas"/>
        <w:ind w:firstLine="1162"/>
      </w:pPr>
    </w:p>
    <w:p w:rsidR="00381AF9" w:rsidRDefault="00381AF9" w:rsidP="00381AF9">
      <w:pPr>
        <w:pStyle w:val="Pagrindinistekstas"/>
        <w:ind w:firstLine="1162"/>
      </w:pPr>
    </w:p>
    <w:p w:rsidR="00612FCC" w:rsidRPr="00952367" w:rsidRDefault="00612FCC" w:rsidP="00381AF9">
      <w:pPr>
        <w:pStyle w:val="Pagrindinistekstas"/>
        <w:ind w:firstLine="1162"/>
      </w:pPr>
      <w:r w:rsidRPr="00952367">
        <w:t>Bendras vidaus kontrolės vertinimas:</w:t>
      </w:r>
    </w:p>
    <w:p w:rsidR="00612FCC" w:rsidRPr="00952367" w:rsidRDefault="00612FCC" w:rsidP="00381AF9">
      <w:pPr>
        <w:pStyle w:val="Pagrindinistekstas"/>
        <w:ind w:firstLine="1162"/>
      </w:pPr>
    </w:p>
    <w:p w:rsidR="00612FCC" w:rsidRPr="00952367" w:rsidRDefault="00612FCC" w:rsidP="00381AF9">
      <w:pPr>
        <w:pStyle w:val="Pagrindinistekstas"/>
        <w:ind w:firstLine="1162"/>
      </w:pPr>
      <w:r w:rsidRPr="00952367">
        <w:t>Vertinim</w:t>
      </w:r>
      <w:r w:rsidR="00381AF9">
        <w:t>o</w:t>
      </w:r>
      <w:r w:rsidRPr="00952367">
        <w:t xml:space="preserve"> data:</w:t>
      </w:r>
    </w:p>
    <w:p w:rsidR="00612FCC" w:rsidRDefault="00612FCC" w:rsidP="00381AF9">
      <w:pPr>
        <w:pStyle w:val="Pagrindinistekstas"/>
        <w:ind w:firstLine="1162"/>
      </w:pPr>
      <w:r w:rsidRPr="00952367">
        <w:t>Atsakingo asmens par</w:t>
      </w:r>
      <w:r w:rsidR="00381AF9">
        <w:t>eigos, vardas, pavardė, parašas</w:t>
      </w:r>
    </w:p>
    <w:p w:rsidR="00381AF9" w:rsidRPr="00952367" w:rsidRDefault="00381AF9" w:rsidP="00381AF9">
      <w:pPr>
        <w:pStyle w:val="Pagrindinistekstas"/>
        <w:ind w:firstLine="1162"/>
      </w:pPr>
    </w:p>
    <w:p w:rsidR="00612FCC" w:rsidRPr="00381AF9" w:rsidRDefault="00381AF9" w:rsidP="00381AF9">
      <w:pPr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952367" w:rsidRPr="00952367" w:rsidRDefault="00952367"/>
    <w:p w:rsidR="00381AF9" w:rsidRDefault="00381AF9" w:rsidP="00381AF9">
      <w:pPr>
        <w:ind w:left="11340" w:right="-992" w:firstLine="993"/>
        <w:rPr>
          <w:bCs/>
          <w:sz w:val="24"/>
          <w:szCs w:val="24"/>
        </w:rPr>
      </w:pPr>
      <w:r w:rsidRPr="00381AF9">
        <w:rPr>
          <w:bCs/>
          <w:sz w:val="24"/>
          <w:szCs w:val="24"/>
        </w:rPr>
        <w:t xml:space="preserve">Šilutės Žibų pradinės mokyklos </w:t>
      </w:r>
    </w:p>
    <w:p w:rsidR="00381AF9" w:rsidRPr="00381AF9" w:rsidRDefault="00381AF9" w:rsidP="00381AF9">
      <w:pPr>
        <w:ind w:left="11340" w:right="-992" w:firstLine="993"/>
        <w:rPr>
          <w:bCs/>
          <w:sz w:val="24"/>
          <w:szCs w:val="24"/>
        </w:rPr>
      </w:pPr>
      <w:r w:rsidRPr="00381AF9">
        <w:rPr>
          <w:bCs/>
          <w:sz w:val="24"/>
          <w:szCs w:val="24"/>
        </w:rPr>
        <w:t>vidaus kontrolės politikos</w:t>
      </w:r>
    </w:p>
    <w:p w:rsidR="00381AF9" w:rsidRDefault="00381AF9" w:rsidP="00381AF9">
      <w:pPr>
        <w:ind w:firstLine="12332"/>
        <w:rPr>
          <w:sz w:val="24"/>
          <w:szCs w:val="24"/>
        </w:rPr>
      </w:pPr>
      <w:r>
        <w:rPr>
          <w:sz w:val="24"/>
          <w:szCs w:val="24"/>
        </w:rPr>
        <w:t>5</w:t>
      </w:r>
      <w:r w:rsidRPr="00381AF9">
        <w:rPr>
          <w:sz w:val="24"/>
          <w:szCs w:val="24"/>
        </w:rPr>
        <w:t xml:space="preserve"> priedas</w:t>
      </w:r>
    </w:p>
    <w:p w:rsidR="00381AF9" w:rsidRDefault="00381AF9" w:rsidP="00381AF9">
      <w:pPr>
        <w:jc w:val="center"/>
        <w:rPr>
          <w:sz w:val="24"/>
          <w:szCs w:val="24"/>
        </w:rPr>
      </w:pPr>
    </w:p>
    <w:p w:rsidR="00381AF9" w:rsidRDefault="00381AF9" w:rsidP="00381AF9">
      <w:pPr>
        <w:jc w:val="center"/>
        <w:rPr>
          <w:sz w:val="24"/>
          <w:szCs w:val="24"/>
        </w:rPr>
      </w:pPr>
    </w:p>
    <w:p w:rsidR="00952367" w:rsidRDefault="00C57660" w:rsidP="00381AF9">
      <w:pPr>
        <w:jc w:val="center"/>
        <w:rPr>
          <w:b/>
          <w:sz w:val="24"/>
        </w:rPr>
      </w:pPr>
      <w:r w:rsidRPr="00C57660">
        <w:rPr>
          <w:b/>
          <w:sz w:val="24"/>
        </w:rPr>
        <w:t>FINANSŲ MINISTERIJAI TEIKIAMA INFORMACIJA APIE VIDAUS KONTROLĖS ĮGYVENDINIMĄ</w:t>
      </w:r>
    </w:p>
    <w:p w:rsidR="00381AF9" w:rsidRDefault="00381AF9" w:rsidP="00381AF9">
      <w:pPr>
        <w:jc w:val="center"/>
        <w:rPr>
          <w:b/>
          <w:sz w:val="24"/>
        </w:rPr>
      </w:pPr>
    </w:p>
    <w:p w:rsidR="00381AF9" w:rsidRPr="00952367" w:rsidRDefault="00381AF9" w:rsidP="00381AF9">
      <w:pPr>
        <w:jc w:val="center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576"/>
        <w:gridCol w:w="2069"/>
        <w:gridCol w:w="5494"/>
      </w:tblGrid>
      <w:tr w:rsidR="00952367" w:rsidRPr="00952367" w:rsidTr="00277695">
        <w:trPr>
          <w:trHeight w:val="275"/>
        </w:trPr>
        <w:tc>
          <w:tcPr>
            <w:tcW w:w="989" w:type="dxa"/>
          </w:tcPr>
          <w:p w:rsidR="00952367" w:rsidRPr="00952367" w:rsidRDefault="00952367" w:rsidP="00381AF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6576" w:type="dxa"/>
          </w:tcPr>
          <w:p w:rsidR="00952367" w:rsidRPr="00952367" w:rsidRDefault="00952367" w:rsidP="00381AF9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Klausimas</w:t>
            </w:r>
          </w:p>
        </w:tc>
        <w:tc>
          <w:tcPr>
            <w:tcW w:w="2069" w:type="dxa"/>
          </w:tcPr>
          <w:p w:rsidR="00952367" w:rsidRPr="00952367" w:rsidRDefault="00952367" w:rsidP="00381AF9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Taip/Ne</w:t>
            </w:r>
          </w:p>
        </w:tc>
        <w:tc>
          <w:tcPr>
            <w:tcW w:w="5494" w:type="dxa"/>
          </w:tcPr>
          <w:p w:rsidR="00952367" w:rsidRPr="00952367" w:rsidRDefault="00952367" w:rsidP="00381AF9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  <w:lang w:val="lt-LT"/>
              </w:rPr>
            </w:pPr>
            <w:r w:rsidRPr="00952367">
              <w:rPr>
                <w:b/>
                <w:sz w:val="24"/>
                <w:lang w:val="lt-LT"/>
              </w:rPr>
              <w:t>Pagrindimas</w:t>
            </w:r>
          </w:p>
        </w:tc>
      </w:tr>
      <w:tr w:rsidR="00952367" w:rsidRPr="00952367" w:rsidTr="00381AF9">
        <w:trPr>
          <w:trHeight w:val="156"/>
        </w:trPr>
        <w:tc>
          <w:tcPr>
            <w:tcW w:w="989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1.</w:t>
            </w:r>
          </w:p>
        </w:tc>
        <w:tc>
          <w:tcPr>
            <w:tcW w:w="6576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5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Ar įstaigoje nustatyta vidaus kontrolės politika ir ar ji veiksminga?</w:t>
            </w:r>
          </w:p>
        </w:tc>
        <w:tc>
          <w:tcPr>
            <w:tcW w:w="2069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494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52367" w:rsidRPr="00952367" w:rsidTr="00381AF9">
        <w:trPr>
          <w:trHeight w:val="1577"/>
        </w:trPr>
        <w:tc>
          <w:tcPr>
            <w:tcW w:w="989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2.</w:t>
            </w:r>
          </w:p>
        </w:tc>
        <w:tc>
          <w:tcPr>
            <w:tcW w:w="6576" w:type="dxa"/>
          </w:tcPr>
          <w:p w:rsidR="00952367" w:rsidRPr="00952367" w:rsidRDefault="00952367" w:rsidP="00277695">
            <w:pPr>
              <w:pStyle w:val="TableParagraph"/>
              <w:ind w:left="105" w:right="98"/>
              <w:jc w:val="both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Kaip</w:t>
            </w:r>
            <w:r w:rsidRPr="00952367">
              <w:rPr>
                <w:spacing w:val="-15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įstaigoje</w:t>
            </w:r>
            <w:r w:rsidRPr="00952367">
              <w:rPr>
                <w:spacing w:val="-15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kuriama</w:t>
            </w:r>
            <w:r w:rsidRPr="00952367">
              <w:rPr>
                <w:spacing w:val="-15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ir</w:t>
            </w:r>
            <w:r w:rsidRPr="00952367">
              <w:rPr>
                <w:spacing w:val="-15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įgyvendinama</w:t>
            </w:r>
            <w:r w:rsidRPr="00952367">
              <w:rPr>
                <w:spacing w:val="-15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vidaus</w:t>
            </w:r>
            <w:r w:rsidRPr="00952367">
              <w:rPr>
                <w:spacing w:val="-16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kontrolė,</w:t>
            </w:r>
            <w:r w:rsidRPr="00952367">
              <w:rPr>
                <w:spacing w:val="-14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 xml:space="preserve">atitinkanti vidaus kontrolės principus (tinkamumo, efektyvumo, rezultatyvumo, optimalumo, dinamiškumo, nenutrūkstamo funkcionavimo) ir apimanti visus vidaus kontrolės </w:t>
            </w:r>
            <w:r w:rsidRPr="00952367">
              <w:rPr>
                <w:spacing w:val="-3"/>
                <w:sz w:val="24"/>
                <w:lang w:val="lt-LT"/>
              </w:rPr>
              <w:t xml:space="preserve">elementus </w:t>
            </w:r>
            <w:r w:rsidRPr="00952367">
              <w:rPr>
                <w:sz w:val="24"/>
                <w:lang w:val="lt-LT"/>
              </w:rPr>
              <w:t>(kontrolės aplinką, rizikos vertinimą, kontrolės veiklą, informavimą ir komunikaciją,</w:t>
            </w:r>
            <w:r w:rsidRPr="00952367">
              <w:rPr>
                <w:spacing w:val="-2"/>
                <w:sz w:val="24"/>
                <w:lang w:val="lt-LT"/>
              </w:rPr>
              <w:t xml:space="preserve"> </w:t>
            </w:r>
            <w:r w:rsidRPr="00952367">
              <w:rPr>
                <w:sz w:val="24"/>
                <w:lang w:val="lt-LT"/>
              </w:rPr>
              <w:t>stebėseną)?</w:t>
            </w:r>
          </w:p>
        </w:tc>
        <w:tc>
          <w:tcPr>
            <w:tcW w:w="2069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494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52367" w:rsidRPr="00952367" w:rsidTr="00381AF9">
        <w:trPr>
          <w:trHeight w:val="623"/>
        </w:trPr>
        <w:tc>
          <w:tcPr>
            <w:tcW w:w="989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3.</w:t>
            </w:r>
          </w:p>
        </w:tc>
        <w:tc>
          <w:tcPr>
            <w:tcW w:w="6576" w:type="dxa"/>
          </w:tcPr>
          <w:p w:rsidR="00952367" w:rsidRPr="00952367" w:rsidRDefault="00952367" w:rsidP="00277695">
            <w:pPr>
              <w:pStyle w:val="TableParagraph"/>
              <w:ind w:left="105" w:right="96"/>
              <w:jc w:val="both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Ar atliekama vidaus kontrolės analizė, apimanti visus vidaus kontrolės elementus, įvertinami įstaigos veiklos trūkumai, pokyčiai, atitiktis nustatytiems reikalavimams?</w:t>
            </w:r>
          </w:p>
        </w:tc>
        <w:tc>
          <w:tcPr>
            <w:tcW w:w="2069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494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52367" w:rsidRPr="00952367" w:rsidTr="00381AF9">
        <w:trPr>
          <w:trHeight w:val="919"/>
        </w:trPr>
        <w:tc>
          <w:tcPr>
            <w:tcW w:w="989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4.</w:t>
            </w:r>
          </w:p>
        </w:tc>
        <w:tc>
          <w:tcPr>
            <w:tcW w:w="6576" w:type="dxa"/>
          </w:tcPr>
          <w:p w:rsidR="00952367" w:rsidRPr="00952367" w:rsidRDefault="00952367" w:rsidP="00277695">
            <w:pPr>
              <w:pStyle w:val="TableParagraph"/>
              <w:ind w:left="105" w:right="100"/>
              <w:jc w:val="both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Ar pašalinti vidaus kontrolės įgyvendinimo priežiūrą atliekančių darbuotojų, vidaus auditorių ir kitų įstaigos audito vykdytojų nustatyti vidaus kontrolės trūkumai ir jų atsiradimą lemiantys veiksniai?</w:t>
            </w:r>
          </w:p>
        </w:tc>
        <w:tc>
          <w:tcPr>
            <w:tcW w:w="2069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494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952367" w:rsidRPr="00952367" w:rsidTr="00381AF9">
        <w:trPr>
          <w:trHeight w:val="84"/>
        </w:trPr>
        <w:tc>
          <w:tcPr>
            <w:tcW w:w="989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7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5.</w:t>
            </w:r>
          </w:p>
        </w:tc>
        <w:tc>
          <w:tcPr>
            <w:tcW w:w="6576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5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Įstaigos vidaus kontrolės vertinimas</w:t>
            </w:r>
          </w:p>
        </w:tc>
        <w:tc>
          <w:tcPr>
            <w:tcW w:w="2069" w:type="dxa"/>
          </w:tcPr>
          <w:p w:rsidR="00952367" w:rsidRPr="00952367" w:rsidRDefault="00952367" w:rsidP="00277695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494" w:type="dxa"/>
          </w:tcPr>
          <w:p w:rsidR="00952367" w:rsidRPr="00952367" w:rsidRDefault="00952367" w:rsidP="00277695">
            <w:pPr>
              <w:pStyle w:val="TableParagraph"/>
              <w:spacing w:line="268" w:lineRule="exact"/>
              <w:ind w:left="108"/>
              <w:rPr>
                <w:sz w:val="24"/>
                <w:lang w:val="lt-LT"/>
              </w:rPr>
            </w:pPr>
            <w:r w:rsidRPr="00952367">
              <w:rPr>
                <w:sz w:val="24"/>
                <w:lang w:val="lt-LT"/>
              </w:rPr>
              <w:t>PRIDEDAMAS</w:t>
            </w:r>
          </w:p>
        </w:tc>
      </w:tr>
    </w:tbl>
    <w:p w:rsidR="00952367" w:rsidRDefault="00952367">
      <w:pPr>
        <w:rPr>
          <w:sz w:val="24"/>
          <w:szCs w:val="24"/>
        </w:rPr>
      </w:pPr>
    </w:p>
    <w:p w:rsidR="00381AF9" w:rsidRPr="00381AF9" w:rsidRDefault="00381AF9" w:rsidP="00381AF9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sectPr w:rsidR="00381AF9" w:rsidRPr="00381AF9" w:rsidSect="0051250C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76" w:rsidRDefault="00EA7176" w:rsidP="006650F1">
      <w:r>
        <w:separator/>
      </w:r>
    </w:p>
  </w:endnote>
  <w:endnote w:type="continuationSeparator" w:id="0">
    <w:p w:rsidR="00EA7176" w:rsidRDefault="00EA7176" w:rsidP="0066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76" w:rsidRDefault="00EA7176" w:rsidP="006650F1">
      <w:r>
        <w:separator/>
      </w:r>
    </w:p>
  </w:footnote>
  <w:footnote w:type="continuationSeparator" w:id="0">
    <w:p w:rsidR="00EA7176" w:rsidRDefault="00EA7176" w:rsidP="0066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252"/>
    <w:multiLevelType w:val="hybridMultilevel"/>
    <w:tmpl w:val="04A0B450"/>
    <w:lvl w:ilvl="0" w:tplc="187A79E4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AD08A842">
      <w:numFmt w:val="bullet"/>
      <w:lvlText w:val="•"/>
      <w:lvlJc w:val="left"/>
      <w:pPr>
        <w:ind w:left="1934" w:hanging="144"/>
      </w:pPr>
      <w:rPr>
        <w:rFonts w:hint="default"/>
        <w:lang w:val="lt-LT" w:eastAsia="en-US" w:bidi="ar-SA"/>
      </w:rPr>
    </w:lvl>
    <w:lvl w:ilvl="2" w:tplc="57140784">
      <w:numFmt w:val="bullet"/>
      <w:lvlText w:val="•"/>
      <w:lvlJc w:val="left"/>
      <w:pPr>
        <w:ind w:left="3508" w:hanging="144"/>
      </w:pPr>
      <w:rPr>
        <w:rFonts w:hint="default"/>
        <w:lang w:val="lt-LT" w:eastAsia="en-US" w:bidi="ar-SA"/>
      </w:rPr>
    </w:lvl>
    <w:lvl w:ilvl="3" w:tplc="AD1C8476">
      <w:numFmt w:val="bullet"/>
      <w:lvlText w:val="•"/>
      <w:lvlJc w:val="left"/>
      <w:pPr>
        <w:ind w:left="5082" w:hanging="144"/>
      </w:pPr>
      <w:rPr>
        <w:rFonts w:hint="default"/>
        <w:lang w:val="lt-LT" w:eastAsia="en-US" w:bidi="ar-SA"/>
      </w:rPr>
    </w:lvl>
    <w:lvl w:ilvl="4" w:tplc="09880970">
      <w:numFmt w:val="bullet"/>
      <w:lvlText w:val="•"/>
      <w:lvlJc w:val="left"/>
      <w:pPr>
        <w:ind w:left="6656" w:hanging="144"/>
      </w:pPr>
      <w:rPr>
        <w:rFonts w:hint="default"/>
        <w:lang w:val="lt-LT" w:eastAsia="en-US" w:bidi="ar-SA"/>
      </w:rPr>
    </w:lvl>
    <w:lvl w:ilvl="5" w:tplc="6F26794C">
      <w:numFmt w:val="bullet"/>
      <w:lvlText w:val="•"/>
      <w:lvlJc w:val="left"/>
      <w:pPr>
        <w:ind w:left="8230" w:hanging="144"/>
      </w:pPr>
      <w:rPr>
        <w:rFonts w:hint="default"/>
        <w:lang w:val="lt-LT" w:eastAsia="en-US" w:bidi="ar-SA"/>
      </w:rPr>
    </w:lvl>
    <w:lvl w:ilvl="6" w:tplc="FCD05DDA">
      <w:numFmt w:val="bullet"/>
      <w:lvlText w:val="•"/>
      <w:lvlJc w:val="left"/>
      <w:pPr>
        <w:ind w:left="9804" w:hanging="144"/>
      </w:pPr>
      <w:rPr>
        <w:rFonts w:hint="default"/>
        <w:lang w:val="lt-LT" w:eastAsia="en-US" w:bidi="ar-SA"/>
      </w:rPr>
    </w:lvl>
    <w:lvl w:ilvl="7" w:tplc="EE585BBE">
      <w:numFmt w:val="bullet"/>
      <w:lvlText w:val="•"/>
      <w:lvlJc w:val="left"/>
      <w:pPr>
        <w:ind w:left="11378" w:hanging="144"/>
      </w:pPr>
      <w:rPr>
        <w:rFonts w:hint="default"/>
        <w:lang w:val="lt-LT" w:eastAsia="en-US" w:bidi="ar-SA"/>
      </w:rPr>
    </w:lvl>
    <w:lvl w:ilvl="8" w:tplc="2382A144">
      <w:numFmt w:val="bullet"/>
      <w:lvlText w:val="•"/>
      <w:lvlJc w:val="left"/>
      <w:pPr>
        <w:ind w:left="12952" w:hanging="144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ED"/>
    <w:rsid w:val="00036A3F"/>
    <w:rsid w:val="00084F49"/>
    <w:rsid w:val="00237CF3"/>
    <w:rsid w:val="002A3741"/>
    <w:rsid w:val="00381AF9"/>
    <w:rsid w:val="00453165"/>
    <w:rsid w:val="0051250C"/>
    <w:rsid w:val="00611CED"/>
    <w:rsid w:val="00612FCC"/>
    <w:rsid w:val="00654DF2"/>
    <w:rsid w:val="006650F1"/>
    <w:rsid w:val="00675020"/>
    <w:rsid w:val="007C0872"/>
    <w:rsid w:val="00952367"/>
    <w:rsid w:val="0099060E"/>
    <w:rsid w:val="00BD0BC8"/>
    <w:rsid w:val="00C051BC"/>
    <w:rsid w:val="00C35326"/>
    <w:rsid w:val="00C50582"/>
    <w:rsid w:val="00C51994"/>
    <w:rsid w:val="00C568D1"/>
    <w:rsid w:val="00C57660"/>
    <w:rsid w:val="00CF25BD"/>
    <w:rsid w:val="00EA7176"/>
    <w:rsid w:val="00ED3EA9"/>
    <w:rsid w:val="00F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01B3-E469-4F06-96A2-DDF2E25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512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52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1"/>
    <w:qFormat/>
    <w:rsid w:val="0051250C"/>
    <w:pPr>
      <w:ind w:left="20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1"/>
    <w:rsid w:val="005125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12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1250C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125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51250C"/>
  </w:style>
  <w:style w:type="paragraph" w:styleId="Sraopastraipa">
    <w:name w:val="List Paragraph"/>
    <w:basedOn w:val="prastasis"/>
    <w:uiPriority w:val="1"/>
    <w:qFormat/>
    <w:rsid w:val="00612FCC"/>
    <w:pPr>
      <w:ind w:left="118" w:firstLine="561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52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entelstinklelis">
    <w:name w:val="Table Grid"/>
    <w:basedOn w:val="prastojilentel"/>
    <w:uiPriority w:val="39"/>
    <w:rsid w:val="00C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50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50F1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6650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650F1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50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50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Daiva Balčytienė</cp:lastModifiedBy>
  <cp:revision>2</cp:revision>
  <cp:lastPrinted>2021-02-10T07:07:00Z</cp:lastPrinted>
  <dcterms:created xsi:type="dcterms:W3CDTF">2021-03-15T09:23:00Z</dcterms:created>
  <dcterms:modified xsi:type="dcterms:W3CDTF">2021-03-15T09:23:00Z</dcterms:modified>
</cp:coreProperties>
</file>