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1CA" w:rsidRPr="00096253" w:rsidRDefault="008821CA" w:rsidP="005E2F57">
      <w:pPr>
        <w:spacing w:after="0"/>
        <w:ind w:left="5184"/>
        <w:rPr>
          <w:rFonts w:ascii="Times New Roman" w:hAnsi="Times New Roman" w:cs="Times New Roman"/>
          <w:color w:val="000000"/>
          <w:sz w:val="24"/>
          <w:szCs w:val="24"/>
        </w:rPr>
      </w:pPr>
      <w:bookmarkStart w:id="0" w:name="_GoBack"/>
      <w:bookmarkEnd w:id="0"/>
      <w:r w:rsidRPr="00096253">
        <w:rPr>
          <w:rFonts w:ascii="Times New Roman" w:hAnsi="Times New Roman" w:cs="Times New Roman"/>
          <w:color w:val="000000"/>
          <w:sz w:val="24"/>
          <w:szCs w:val="24"/>
        </w:rPr>
        <w:t xml:space="preserve">                      PATVIRTINTA</w:t>
      </w:r>
    </w:p>
    <w:p w:rsidR="008821CA" w:rsidRPr="00096253" w:rsidRDefault="008821CA" w:rsidP="005E2F57">
      <w:pPr>
        <w:spacing w:after="0"/>
        <w:rPr>
          <w:rFonts w:ascii="Times New Roman" w:hAnsi="Times New Roman" w:cs="Times New Roman"/>
          <w:color w:val="000000"/>
          <w:sz w:val="24"/>
          <w:szCs w:val="24"/>
        </w:rPr>
      </w:pPr>
      <w:r w:rsidRPr="00096253">
        <w:rPr>
          <w:rFonts w:ascii="Times New Roman" w:hAnsi="Times New Roman" w:cs="Times New Roman"/>
          <w:color w:val="000000"/>
          <w:sz w:val="24"/>
          <w:szCs w:val="24"/>
        </w:rPr>
        <w:t xml:space="preserve">                                                                                                             Šilutės Žibų pradinės mokyklos </w:t>
      </w:r>
    </w:p>
    <w:p w:rsidR="008821CA" w:rsidRPr="00096253" w:rsidRDefault="008821CA" w:rsidP="005E2F57">
      <w:pPr>
        <w:spacing w:after="0"/>
        <w:ind w:left="5184"/>
        <w:rPr>
          <w:rFonts w:ascii="Times New Roman" w:hAnsi="Times New Roman" w:cs="Times New Roman"/>
          <w:color w:val="000000"/>
          <w:sz w:val="24"/>
          <w:szCs w:val="24"/>
        </w:rPr>
      </w:pPr>
      <w:r w:rsidRPr="00096253">
        <w:rPr>
          <w:rFonts w:ascii="Times New Roman" w:hAnsi="Times New Roman" w:cs="Times New Roman"/>
          <w:color w:val="000000"/>
          <w:sz w:val="24"/>
          <w:szCs w:val="24"/>
        </w:rPr>
        <w:t xml:space="preserve">                      direktoriaus 2019 m. kovo 5 d.</w:t>
      </w:r>
    </w:p>
    <w:p w:rsidR="008821CA" w:rsidRPr="00096253" w:rsidRDefault="008821CA" w:rsidP="005E2F57">
      <w:pPr>
        <w:spacing w:after="0"/>
        <w:ind w:left="5184"/>
        <w:rPr>
          <w:rFonts w:ascii="Times New Roman" w:hAnsi="Times New Roman" w:cs="Times New Roman"/>
          <w:color w:val="000000"/>
          <w:sz w:val="24"/>
          <w:szCs w:val="24"/>
        </w:rPr>
      </w:pPr>
      <w:r w:rsidRPr="00096253">
        <w:rPr>
          <w:rFonts w:ascii="Times New Roman" w:hAnsi="Times New Roman" w:cs="Times New Roman"/>
          <w:color w:val="000000"/>
          <w:sz w:val="24"/>
          <w:szCs w:val="24"/>
        </w:rPr>
        <w:t xml:space="preserve">                      įsakymu Nr. I-23</w:t>
      </w:r>
    </w:p>
    <w:p w:rsidR="008821CA" w:rsidRPr="00096253" w:rsidRDefault="008821CA" w:rsidP="005E2F57">
      <w:pPr>
        <w:spacing w:after="0"/>
        <w:ind w:left="5184"/>
        <w:rPr>
          <w:rFonts w:ascii="Times New Roman" w:hAnsi="Times New Roman" w:cs="Times New Roman"/>
          <w:color w:val="000000"/>
          <w:sz w:val="24"/>
          <w:szCs w:val="24"/>
        </w:rPr>
      </w:pPr>
    </w:p>
    <w:p w:rsidR="008821CA" w:rsidRPr="005E2F57" w:rsidRDefault="008821CA" w:rsidP="005E2F57">
      <w:pPr>
        <w:spacing w:after="0"/>
        <w:ind w:left="5184"/>
        <w:rPr>
          <w:rFonts w:ascii="Times-Roman" w:hAnsi="Times-Roman" w:cs="Times-Roman"/>
          <w:color w:val="000000"/>
          <w:sz w:val="24"/>
          <w:szCs w:val="24"/>
        </w:rPr>
      </w:pPr>
    </w:p>
    <w:p w:rsidR="008821CA" w:rsidRPr="005E2F57" w:rsidRDefault="008821CA" w:rsidP="005E2F57">
      <w:pPr>
        <w:spacing w:after="0" w:line="240" w:lineRule="auto"/>
        <w:rPr>
          <w:rFonts w:ascii="Times New Roman" w:hAnsi="Times New Roman" w:cs="Times New Roman"/>
          <w:b/>
          <w:bCs/>
          <w:color w:val="000000"/>
          <w:sz w:val="24"/>
          <w:szCs w:val="24"/>
        </w:rPr>
      </w:pPr>
      <w:bookmarkStart w:id="1" w:name="OLE_LINK1"/>
      <w:bookmarkStart w:id="2" w:name="OLE_LINK2"/>
      <w:r w:rsidRPr="005E2F57">
        <w:rPr>
          <w:rFonts w:ascii="Times New Roman" w:hAnsi="Times New Roman" w:cs="Times New Roman"/>
          <w:b/>
          <w:bCs/>
          <w:color w:val="000000"/>
          <w:sz w:val="24"/>
          <w:szCs w:val="24"/>
        </w:rPr>
        <w:t>METINIO VEIKLOS VERTINIMO POKALBIO SU DARBUOTOJU TVARKOS APRAŠAS</w:t>
      </w:r>
    </w:p>
    <w:bookmarkEnd w:id="1"/>
    <w:bookmarkEnd w:id="2"/>
    <w:p w:rsidR="008821CA" w:rsidRPr="005E2F57" w:rsidRDefault="008821CA" w:rsidP="005E2F57">
      <w:pPr>
        <w:spacing w:after="0" w:line="240" w:lineRule="auto"/>
        <w:jc w:val="center"/>
        <w:rPr>
          <w:rFonts w:ascii="Times New Roman" w:hAnsi="Times New Roman" w:cs="Times New Roman"/>
          <w:color w:val="000000"/>
          <w:sz w:val="24"/>
          <w:szCs w:val="24"/>
        </w:rPr>
      </w:pPr>
    </w:p>
    <w:p w:rsidR="008821CA" w:rsidRPr="005E2F57" w:rsidRDefault="008821CA" w:rsidP="005E2F57">
      <w:pPr>
        <w:spacing w:after="0" w:line="240" w:lineRule="auto"/>
        <w:jc w:val="center"/>
        <w:rPr>
          <w:rFonts w:ascii="Times New Roman" w:hAnsi="Times New Roman" w:cs="Times New Roman"/>
          <w:b/>
          <w:bCs/>
          <w:color w:val="000000"/>
          <w:sz w:val="24"/>
          <w:szCs w:val="24"/>
        </w:rPr>
      </w:pPr>
      <w:r w:rsidRPr="005E2F57">
        <w:rPr>
          <w:rFonts w:ascii="Times New Roman" w:hAnsi="Times New Roman" w:cs="Times New Roman"/>
          <w:b/>
          <w:bCs/>
          <w:color w:val="000000"/>
          <w:sz w:val="24"/>
          <w:szCs w:val="24"/>
        </w:rPr>
        <w:t>I</w:t>
      </w:r>
      <w:r>
        <w:rPr>
          <w:rFonts w:ascii="Times New Roman" w:hAnsi="Times New Roman" w:cs="Times New Roman"/>
          <w:b/>
          <w:bCs/>
          <w:color w:val="000000"/>
          <w:sz w:val="24"/>
          <w:szCs w:val="24"/>
        </w:rPr>
        <w:t xml:space="preserve"> </w:t>
      </w:r>
      <w:r w:rsidRPr="005E2F57">
        <w:rPr>
          <w:rFonts w:ascii="Times New Roman" w:hAnsi="Times New Roman" w:cs="Times New Roman"/>
          <w:b/>
          <w:bCs/>
          <w:color w:val="000000"/>
          <w:sz w:val="24"/>
          <w:szCs w:val="24"/>
        </w:rPr>
        <w:t>SKYRIUS</w:t>
      </w:r>
      <w:r w:rsidRPr="005E2F57">
        <w:rPr>
          <w:rFonts w:ascii="Times New Roman" w:hAnsi="Times New Roman" w:cs="Times New Roman"/>
          <w:b/>
          <w:bCs/>
          <w:color w:val="000000"/>
          <w:sz w:val="24"/>
          <w:szCs w:val="24"/>
        </w:rPr>
        <w:br/>
        <w:t>ĮVADINĖ DALIS</w:t>
      </w:r>
    </w:p>
    <w:p w:rsidR="008821CA" w:rsidRPr="005E2F57" w:rsidRDefault="008821CA" w:rsidP="005E2F57">
      <w:pPr>
        <w:spacing w:after="0" w:line="240" w:lineRule="auto"/>
        <w:jc w:val="center"/>
        <w:rPr>
          <w:rFonts w:ascii="Times New Roman" w:hAnsi="Times New Roman" w:cs="Times New Roman"/>
          <w:b/>
          <w:bCs/>
          <w:color w:val="000000"/>
          <w:sz w:val="24"/>
          <w:szCs w:val="24"/>
        </w:rPr>
      </w:pPr>
    </w:p>
    <w:p w:rsidR="008821CA" w:rsidRPr="005E2F57" w:rsidRDefault="008821CA" w:rsidP="005E2F57">
      <w:pPr>
        <w:spacing w:after="0" w:line="240" w:lineRule="auto"/>
        <w:ind w:firstLine="1080"/>
        <w:jc w:val="both"/>
        <w:rPr>
          <w:rFonts w:ascii="Times New Roman" w:hAnsi="Times New Roman" w:cs="Times New Roman"/>
          <w:color w:val="000000"/>
          <w:sz w:val="24"/>
          <w:szCs w:val="24"/>
        </w:rPr>
      </w:pPr>
      <w:r w:rsidRPr="005E2F57">
        <w:rPr>
          <w:rFonts w:ascii="Times New Roman" w:hAnsi="Times New Roman" w:cs="Times New Roman"/>
          <w:color w:val="000000"/>
          <w:sz w:val="24"/>
          <w:szCs w:val="24"/>
        </w:rPr>
        <w:t>1. Metinio veiklos vertinimo pokalbio su dar</w:t>
      </w:r>
      <w:r>
        <w:rPr>
          <w:rFonts w:ascii="Times New Roman" w:hAnsi="Times New Roman" w:cs="Times New Roman"/>
          <w:color w:val="000000"/>
          <w:sz w:val="24"/>
          <w:szCs w:val="24"/>
        </w:rPr>
        <w:t xml:space="preserve">buotoju tvarkos aprašas (toliau </w:t>
      </w:r>
      <w:r w:rsidRPr="005E2F57">
        <w:rPr>
          <w:rFonts w:ascii="Times New Roman" w:hAnsi="Times New Roman" w:cs="Times New Roman"/>
          <w:color w:val="000000"/>
          <w:sz w:val="24"/>
          <w:szCs w:val="24"/>
        </w:rPr>
        <w:t>– tvarkos aprašas) nustato pokalbio vykdymą ir skirtas pokalbį vedantiems Šilutės Žibų pradinės mokyklos  vadovams ir pokalbyje dalyvausiantiems darbuotojams.</w:t>
      </w:r>
    </w:p>
    <w:p w:rsidR="008821CA" w:rsidRPr="005E2F57" w:rsidRDefault="008821CA" w:rsidP="005E2F57">
      <w:pPr>
        <w:spacing w:after="0" w:line="240" w:lineRule="auto"/>
        <w:ind w:firstLine="10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Metinis veiklos </w:t>
      </w:r>
      <w:r w:rsidRPr="005E2F57">
        <w:rPr>
          <w:rFonts w:ascii="Times New Roman" w:hAnsi="Times New Roman" w:cs="Times New Roman"/>
          <w:color w:val="000000"/>
          <w:sz w:val="24"/>
          <w:szCs w:val="24"/>
        </w:rPr>
        <w:t>vertinamasis pokalbis – tai svarbiausia veiklos valdymo sistemos dalis, vadovo ir pavaldinio susitikimas, per kurį įvertinamas praėjusio laikotarpio tikslų pasiekimas bei vertinamojo darbuotojo kompetencijos, ir nustatomi ateinančio laikotarpio veiklos (tikslai) ir tobulinimo(si) sritys.</w:t>
      </w:r>
    </w:p>
    <w:p w:rsidR="008821CA" w:rsidRPr="005E2F57" w:rsidRDefault="008821CA" w:rsidP="005E2F57">
      <w:pPr>
        <w:spacing w:after="0" w:line="240" w:lineRule="auto"/>
        <w:ind w:firstLine="1080"/>
        <w:jc w:val="both"/>
        <w:rPr>
          <w:rFonts w:ascii="Times New Roman" w:hAnsi="Times New Roman" w:cs="Times New Roman"/>
          <w:color w:val="000000"/>
          <w:sz w:val="24"/>
          <w:szCs w:val="24"/>
        </w:rPr>
      </w:pPr>
      <w:r w:rsidRPr="005E2F57">
        <w:rPr>
          <w:rFonts w:ascii="Times New Roman" w:hAnsi="Times New Roman" w:cs="Times New Roman"/>
          <w:color w:val="000000"/>
          <w:sz w:val="24"/>
          <w:szCs w:val="24"/>
        </w:rPr>
        <w:t>3. Vertintojas – vadovas, kuris vertina tiesiogiai jam pavaldaus darbuotojo veiklą, ir asmuo, kuriam šis darbuotojas tiesiogiai pavaldus.</w:t>
      </w:r>
    </w:p>
    <w:p w:rsidR="008821CA" w:rsidRPr="005E2F57" w:rsidRDefault="008821CA" w:rsidP="005E2F57">
      <w:pPr>
        <w:spacing w:after="0" w:line="240" w:lineRule="auto"/>
        <w:ind w:firstLine="1080"/>
        <w:jc w:val="both"/>
        <w:rPr>
          <w:rFonts w:ascii="Times New Roman" w:hAnsi="Times New Roman" w:cs="Times New Roman"/>
          <w:color w:val="000000"/>
          <w:sz w:val="24"/>
          <w:szCs w:val="24"/>
        </w:rPr>
      </w:pPr>
      <w:r w:rsidRPr="005E2F57">
        <w:rPr>
          <w:rFonts w:ascii="Times New Roman" w:hAnsi="Times New Roman" w:cs="Times New Roman"/>
          <w:color w:val="000000"/>
          <w:sz w:val="24"/>
          <w:szCs w:val="24"/>
        </w:rPr>
        <w:t>4. Vertinamasis – pavaldinys, kurio darbinė veikla yra vertinama.</w:t>
      </w:r>
    </w:p>
    <w:p w:rsidR="008821CA" w:rsidRPr="005E2F57" w:rsidRDefault="008821CA" w:rsidP="005E2F57">
      <w:pPr>
        <w:spacing w:after="0" w:line="240" w:lineRule="auto"/>
        <w:ind w:firstLine="1080"/>
        <w:jc w:val="both"/>
        <w:rPr>
          <w:rFonts w:ascii="Times New Roman" w:hAnsi="Times New Roman" w:cs="Times New Roman"/>
          <w:color w:val="000000"/>
          <w:sz w:val="24"/>
          <w:szCs w:val="24"/>
        </w:rPr>
      </w:pPr>
      <w:r w:rsidRPr="005E2F57">
        <w:rPr>
          <w:rFonts w:ascii="Times New Roman" w:hAnsi="Times New Roman" w:cs="Times New Roman"/>
          <w:color w:val="000000"/>
          <w:sz w:val="24"/>
          <w:szCs w:val="24"/>
        </w:rPr>
        <w:t>5. Metinio veiklos vertinimo pokalbio forma – dokumentas, kuriame fiksuojami metinio įvertinimo pokalbio metu aptarti įgyvendinti darbinės veiklos tikslai, priežastys, sutrukdžiusios tuos tikslus pasiekti, numatomi darbinės veiklos tikslai bei mokymosi ir kvalifikacijos tobulinimo poreikiai ateinančiam periodui (iki kito vertinimo).</w:t>
      </w:r>
    </w:p>
    <w:p w:rsidR="008821CA" w:rsidRPr="005E2F57" w:rsidRDefault="008821CA" w:rsidP="005E2F57">
      <w:pPr>
        <w:spacing w:after="0" w:line="240" w:lineRule="auto"/>
        <w:ind w:firstLine="1080"/>
        <w:jc w:val="both"/>
        <w:rPr>
          <w:rFonts w:ascii="Times New Roman" w:hAnsi="Times New Roman" w:cs="Times New Roman"/>
          <w:color w:val="000000"/>
          <w:sz w:val="24"/>
          <w:szCs w:val="24"/>
        </w:rPr>
      </w:pPr>
      <w:r w:rsidRPr="005E2F57">
        <w:rPr>
          <w:rFonts w:ascii="Times New Roman" w:hAnsi="Times New Roman" w:cs="Times New Roman"/>
          <w:color w:val="000000"/>
          <w:sz w:val="24"/>
          <w:szCs w:val="24"/>
        </w:rPr>
        <w:t>6. Darbinės veiklos vertinimas – sistemingas visų darbuotojo atliekamų darbo užduočių</w:t>
      </w:r>
      <w:r w:rsidRPr="005E2F57">
        <w:rPr>
          <w:rFonts w:ascii="Times New Roman" w:hAnsi="Times New Roman" w:cs="Times New Roman"/>
          <w:color w:val="000000"/>
          <w:sz w:val="24"/>
          <w:szCs w:val="24"/>
        </w:rPr>
        <w:br/>
        <w:t xml:space="preserve">įvertinimas pagal aiškiai apibrėžtus kriterijus. </w:t>
      </w:r>
    </w:p>
    <w:p w:rsidR="008821CA" w:rsidRPr="005E2F57" w:rsidRDefault="008821CA" w:rsidP="005E2F57">
      <w:pPr>
        <w:spacing w:after="0" w:line="240" w:lineRule="auto"/>
        <w:ind w:firstLine="1080"/>
        <w:jc w:val="both"/>
        <w:rPr>
          <w:rFonts w:ascii="Times New Roman" w:hAnsi="Times New Roman" w:cs="Times New Roman"/>
          <w:color w:val="000000"/>
          <w:sz w:val="24"/>
          <w:szCs w:val="24"/>
        </w:rPr>
      </w:pPr>
      <w:r w:rsidRPr="005E2F57">
        <w:rPr>
          <w:rFonts w:ascii="Times New Roman" w:hAnsi="Times New Roman" w:cs="Times New Roman"/>
          <w:color w:val="000000"/>
          <w:sz w:val="24"/>
          <w:szCs w:val="24"/>
        </w:rPr>
        <w:t>7. Vertinimo kriterijai – kriterijai, kuriais remiantis yra vertinama kiekvieno darbuotojo darbinė veikla. Vertinimo kriterijai privalo būti vienodi visiems tas pačias pareigas einantiems darbuotojams. Vertinimo kriterijai:</w:t>
      </w:r>
    </w:p>
    <w:p w:rsidR="008821CA" w:rsidRPr="005E2F57" w:rsidRDefault="008821CA" w:rsidP="005E2F57">
      <w:pPr>
        <w:spacing w:after="0" w:line="240" w:lineRule="auto"/>
        <w:ind w:firstLine="1080"/>
        <w:jc w:val="both"/>
        <w:rPr>
          <w:rFonts w:ascii="Times New Roman" w:hAnsi="Times New Roman" w:cs="Times New Roman"/>
          <w:color w:val="000000"/>
          <w:sz w:val="24"/>
          <w:szCs w:val="24"/>
        </w:rPr>
      </w:pPr>
      <w:r w:rsidRPr="005E2F57">
        <w:rPr>
          <w:rFonts w:ascii="Times New Roman" w:hAnsi="Times New Roman" w:cs="Times New Roman"/>
          <w:color w:val="000000"/>
          <w:sz w:val="24"/>
          <w:szCs w:val="24"/>
        </w:rPr>
        <w:t xml:space="preserve">7.1. labai gerai: darbuotojas įvykdė užduotis ir viršijo kai kuriuos sutartus vertinimo rodiklius; </w:t>
      </w:r>
    </w:p>
    <w:p w:rsidR="008821CA" w:rsidRPr="005E2F57" w:rsidRDefault="008821CA" w:rsidP="005E2F57">
      <w:pPr>
        <w:spacing w:after="0" w:line="240" w:lineRule="auto"/>
        <w:ind w:firstLine="1080"/>
        <w:jc w:val="both"/>
        <w:rPr>
          <w:rFonts w:ascii="Times New Roman" w:hAnsi="Times New Roman" w:cs="Times New Roman"/>
          <w:color w:val="000000"/>
          <w:sz w:val="24"/>
          <w:szCs w:val="24"/>
        </w:rPr>
      </w:pPr>
      <w:r w:rsidRPr="005E2F57">
        <w:rPr>
          <w:rFonts w:ascii="Times New Roman" w:hAnsi="Times New Roman" w:cs="Times New Roman"/>
          <w:color w:val="000000"/>
          <w:sz w:val="24"/>
          <w:szCs w:val="24"/>
        </w:rPr>
        <w:t>7.2. gerai: darbuotojas iš esmės įvykdė užduotis pagal sutartus vertinimo rodiklius;</w:t>
      </w:r>
    </w:p>
    <w:p w:rsidR="008821CA" w:rsidRPr="005E2F57" w:rsidRDefault="008821CA" w:rsidP="005E2F57">
      <w:pPr>
        <w:spacing w:after="0" w:line="240" w:lineRule="auto"/>
        <w:ind w:firstLine="1080"/>
        <w:jc w:val="both"/>
        <w:rPr>
          <w:rFonts w:ascii="Times New Roman" w:hAnsi="Times New Roman" w:cs="Times New Roman"/>
          <w:color w:val="000000"/>
          <w:sz w:val="24"/>
          <w:szCs w:val="24"/>
        </w:rPr>
      </w:pPr>
      <w:r w:rsidRPr="005E2F57">
        <w:rPr>
          <w:rFonts w:ascii="Times New Roman" w:hAnsi="Times New Roman" w:cs="Times New Roman"/>
          <w:color w:val="000000"/>
          <w:sz w:val="24"/>
          <w:szCs w:val="24"/>
        </w:rPr>
        <w:t>7.3. patenkinamai: darbuotojas įvykdė tik kai kurias užduotis pagal sutartus vertinimo rodiklius;</w:t>
      </w:r>
    </w:p>
    <w:p w:rsidR="008821CA" w:rsidRPr="005E2F57" w:rsidRDefault="008821CA" w:rsidP="005E2F57">
      <w:pPr>
        <w:spacing w:after="0" w:line="240" w:lineRule="auto"/>
        <w:ind w:firstLine="1080"/>
        <w:jc w:val="both"/>
        <w:rPr>
          <w:rFonts w:ascii="Times New Roman" w:hAnsi="Times New Roman" w:cs="Times New Roman"/>
          <w:color w:val="000000"/>
          <w:sz w:val="24"/>
          <w:szCs w:val="24"/>
        </w:rPr>
      </w:pPr>
      <w:r w:rsidRPr="005E2F57">
        <w:rPr>
          <w:rFonts w:ascii="Times New Roman" w:hAnsi="Times New Roman" w:cs="Times New Roman"/>
          <w:color w:val="000000"/>
          <w:sz w:val="24"/>
          <w:szCs w:val="24"/>
        </w:rPr>
        <w:t>7.4. nepatenkinamai: darbuotojas neįvykdė užduočių pagal sutartus vertinimo rodiklius.</w:t>
      </w:r>
    </w:p>
    <w:p w:rsidR="008821CA" w:rsidRPr="005E2F57" w:rsidRDefault="008821CA" w:rsidP="005E2F57">
      <w:pPr>
        <w:spacing w:after="0" w:line="240" w:lineRule="auto"/>
        <w:ind w:firstLine="1296"/>
        <w:jc w:val="both"/>
        <w:rPr>
          <w:rFonts w:ascii="Times New Roman" w:hAnsi="Times New Roman" w:cs="Times New Roman"/>
          <w:color w:val="000000"/>
          <w:sz w:val="24"/>
          <w:szCs w:val="24"/>
        </w:rPr>
      </w:pPr>
    </w:p>
    <w:p w:rsidR="008821CA" w:rsidRPr="005E2F57" w:rsidRDefault="008821CA" w:rsidP="005E2F57">
      <w:pPr>
        <w:spacing w:after="0" w:line="240" w:lineRule="auto"/>
        <w:jc w:val="center"/>
        <w:rPr>
          <w:rFonts w:ascii="Times New Roman" w:hAnsi="Times New Roman" w:cs="Times New Roman"/>
          <w:b/>
          <w:bCs/>
          <w:color w:val="000000"/>
          <w:sz w:val="24"/>
          <w:szCs w:val="24"/>
        </w:rPr>
      </w:pPr>
      <w:r w:rsidRPr="005E2F57">
        <w:rPr>
          <w:rFonts w:ascii="Times New Roman" w:hAnsi="Times New Roman" w:cs="Times New Roman"/>
          <w:b/>
          <w:bCs/>
          <w:color w:val="000000"/>
          <w:sz w:val="24"/>
          <w:szCs w:val="24"/>
        </w:rPr>
        <w:t>II</w:t>
      </w:r>
      <w:r>
        <w:rPr>
          <w:rFonts w:ascii="Times New Roman" w:hAnsi="Times New Roman" w:cs="Times New Roman"/>
          <w:b/>
          <w:bCs/>
          <w:color w:val="000000"/>
          <w:sz w:val="24"/>
          <w:szCs w:val="24"/>
        </w:rPr>
        <w:t xml:space="preserve"> </w:t>
      </w:r>
      <w:r w:rsidRPr="005E2F57">
        <w:rPr>
          <w:rFonts w:ascii="Times New Roman" w:hAnsi="Times New Roman" w:cs="Times New Roman"/>
          <w:b/>
          <w:bCs/>
          <w:color w:val="000000"/>
          <w:sz w:val="24"/>
          <w:szCs w:val="24"/>
        </w:rPr>
        <w:t>SKYRIUS</w:t>
      </w:r>
      <w:r w:rsidRPr="005E2F57">
        <w:rPr>
          <w:rFonts w:ascii="Times New Roman" w:hAnsi="Times New Roman" w:cs="Times New Roman"/>
          <w:b/>
          <w:bCs/>
          <w:color w:val="000000"/>
          <w:sz w:val="24"/>
          <w:szCs w:val="24"/>
        </w:rPr>
        <w:br/>
        <w:t>VEIKLOS VERTINIMO PASKIRTIS IR TIKSLAI</w:t>
      </w:r>
    </w:p>
    <w:p w:rsidR="008821CA" w:rsidRDefault="008821CA" w:rsidP="005E2F57">
      <w:pPr>
        <w:spacing w:after="0" w:line="240" w:lineRule="auto"/>
        <w:ind w:firstLine="1296"/>
        <w:jc w:val="both"/>
        <w:rPr>
          <w:rFonts w:ascii="Times New Roman" w:hAnsi="Times New Roman" w:cs="Times New Roman"/>
          <w:color w:val="000000"/>
          <w:sz w:val="24"/>
          <w:szCs w:val="24"/>
        </w:rPr>
      </w:pPr>
    </w:p>
    <w:p w:rsidR="008821CA" w:rsidRPr="005E2F57" w:rsidRDefault="008821CA" w:rsidP="005E2F57">
      <w:pPr>
        <w:spacing w:after="0" w:line="240" w:lineRule="auto"/>
        <w:ind w:firstLine="1080"/>
        <w:jc w:val="both"/>
        <w:rPr>
          <w:rFonts w:ascii="Times New Roman" w:hAnsi="Times New Roman" w:cs="Times New Roman"/>
          <w:color w:val="000000"/>
          <w:sz w:val="24"/>
          <w:szCs w:val="24"/>
        </w:rPr>
      </w:pPr>
      <w:r w:rsidRPr="005E2F57">
        <w:rPr>
          <w:rFonts w:ascii="Times New Roman" w:hAnsi="Times New Roman" w:cs="Times New Roman"/>
          <w:color w:val="000000"/>
          <w:sz w:val="24"/>
          <w:szCs w:val="24"/>
        </w:rPr>
        <w:t>8. Veiklos vertinimo paskirtis:</w:t>
      </w:r>
    </w:p>
    <w:p w:rsidR="008821CA" w:rsidRPr="005E2F57" w:rsidRDefault="008821CA" w:rsidP="005E2F57">
      <w:pPr>
        <w:spacing w:after="0" w:line="240" w:lineRule="auto"/>
        <w:ind w:firstLine="1080"/>
        <w:jc w:val="both"/>
        <w:rPr>
          <w:rFonts w:ascii="Times New Roman" w:hAnsi="Times New Roman" w:cs="Times New Roman"/>
          <w:color w:val="000000"/>
          <w:sz w:val="24"/>
          <w:szCs w:val="24"/>
        </w:rPr>
      </w:pPr>
      <w:r w:rsidRPr="005E2F57">
        <w:rPr>
          <w:rFonts w:ascii="Times New Roman" w:hAnsi="Times New Roman" w:cs="Times New Roman"/>
          <w:color w:val="000000"/>
          <w:sz w:val="24"/>
          <w:szCs w:val="24"/>
        </w:rPr>
        <w:t>8.1. paskatinti darbuotojus gerinti individualų veiklos atlikimą;</w:t>
      </w:r>
    </w:p>
    <w:p w:rsidR="008821CA" w:rsidRPr="005E2F57" w:rsidRDefault="008821CA" w:rsidP="005E2F57">
      <w:pPr>
        <w:spacing w:after="0" w:line="240" w:lineRule="auto"/>
        <w:ind w:firstLine="1080"/>
        <w:jc w:val="both"/>
        <w:rPr>
          <w:rFonts w:ascii="Times New Roman" w:hAnsi="Times New Roman" w:cs="Times New Roman"/>
          <w:color w:val="000000"/>
          <w:sz w:val="24"/>
          <w:szCs w:val="24"/>
        </w:rPr>
      </w:pPr>
      <w:r w:rsidRPr="005E2F57">
        <w:rPr>
          <w:rFonts w:ascii="Times New Roman" w:hAnsi="Times New Roman" w:cs="Times New Roman"/>
          <w:color w:val="000000"/>
          <w:sz w:val="24"/>
          <w:szCs w:val="24"/>
        </w:rPr>
        <w:t>8.2. rasti sprendimus kaip individualų veiklos atlikimą suderinti su Šilutės Žibų  pradinės mokyklos metų veiklos planu ir strateginiu planu;</w:t>
      </w:r>
    </w:p>
    <w:p w:rsidR="008821CA" w:rsidRPr="005E2F57" w:rsidRDefault="008821CA" w:rsidP="005E2F57">
      <w:pPr>
        <w:spacing w:after="0" w:line="240" w:lineRule="auto"/>
        <w:ind w:firstLine="1080"/>
        <w:jc w:val="both"/>
        <w:rPr>
          <w:rFonts w:ascii="Times New Roman" w:hAnsi="Times New Roman" w:cs="Times New Roman"/>
          <w:color w:val="000000"/>
          <w:sz w:val="24"/>
          <w:szCs w:val="24"/>
        </w:rPr>
      </w:pPr>
      <w:r w:rsidRPr="005E2F57">
        <w:rPr>
          <w:rFonts w:ascii="Times New Roman" w:hAnsi="Times New Roman" w:cs="Times New Roman"/>
          <w:color w:val="000000"/>
          <w:sz w:val="24"/>
          <w:szCs w:val="24"/>
        </w:rPr>
        <w:t>8</w:t>
      </w:r>
      <w:r>
        <w:rPr>
          <w:rFonts w:ascii="Times New Roman" w:hAnsi="Times New Roman" w:cs="Times New Roman"/>
          <w:color w:val="000000"/>
          <w:sz w:val="24"/>
          <w:szCs w:val="24"/>
        </w:rPr>
        <w:t xml:space="preserve">.3. </w:t>
      </w:r>
      <w:r w:rsidRPr="005E2F57">
        <w:rPr>
          <w:rFonts w:ascii="Times New Roman" w:hAnsi="Times New Roman" w:cs="Times New Roman"/>
          <w:color w:val="000000"/>
          <w:sz w:val="24"/>
          <w:szCs w:val="24"/>
        </w:rPr>
        <w:t>ugdyti darbuotojų motyvaciją ir plėtoti</w:t>
      </w:r>
      <w:r>
        <w:rPr>
          <w:rFonts w:ascii="Times New Roman" w:hAnsi="Times New Roman" w:cs="Times New Roman"/>
          <w:color w:val="000000"/>
          <w:sz w:val="24"/>
          <w:szCs w:val="24"/>
        </w:rPr>
        <w:t xml:space="preserve"> </w:t>
      </w:r>
      <w:r w:rsidRPr="005E2F57">
        <w:rPr>
          <w:rFonts w:ascii="Times New Roman" w:hAnsi="Times New Roman" w:cs="Times New Roman"/>
          <w:color w:val="000000"/>
          <w:sz w:val="24"/>
          <w:szCs w:val="24"/>
        </w:rPr>
        <w:t>Šilutės</w:t>
      </w:r>
      <w:r>
        <w:rPr>
          <w:rFonts w:ascii="Times New Roman" w:hAnsi="Times New Roman" w:cs="Times New Roman"/>
          <w:color w:val="000000"/>
          <w:sz w:val="24"/>
          <w:szCs w:val="24"/>
        </w:rPr>
        <w:t xml:space="preserve"> </w:t>
      </w:r>
      <w:r w:rsidRPr="005E2F57">
        <w:rPr>
          <w:rFonts w:ascii="Times New Roman" w:hAnsi="Times New Roman" w:cs="Times New Roman"/>
          <w:color w:val="000000"/>
          <w:sz w:val="24"/>
          <w:szCs w:val="24"/>
        </w:rPr>
        <w:t>Žibų pradinės</w:t>
      </w:r>
      <w:r>
        <w:rPr>
          <w:rFonts w:ascii="Times New Roman" w:hAnsi="Times New Roman" w:cs="Times New Roman"/>
          <w:color w:val="000000"/>
          <w:sz w:val="24"/>
          <w:szCs w:val="24"/>
        </w:rPr>
        <w:t xml:space="preserve"> </w:t>
      </w:r>
      <w:r w:rsidRPr="005E2F57">
        <w:rPr>
          <w:rFonts w:ascii="Times New Roman" w:hAnsi="Times New Roman" w:cs="Times New Roman"/>
          <w:color w:val="000000"/>
          <w:sz w:val="24"/>
          <w:szCs w:val="24"/>
        </w:rPr>
        <w:t>mokyklos  bendradarbiavimo kultūrą;</w:t>
      </w:r>
    </w:p>
    <w:p w:rsidR="008821CA" w:rsidRPr="005E2F57" w:rsidRDefault="008821CA" w:rsidP="005E2F57">
      <w:pPr>
        <w:spacing w:after="0" w:line="240" w:lineRule="auto"/>
        <w:ind w:firstLine="1080"/>
        <w:jc w:val="both"/>
        <w:rPr>
          <w:rFonts w:ascii="Times New Roman" w:hAnsi="Times New Roman" w:cs="Times New Roman"/>
          <w:color w:val="000000"/>
          <w:sz w:val="24"/>
          <w:szCs w:val="24"/>
        </w:rPr>
      </w:pPr>
      <w:r w:rsidRPr="005E2F57">
        <w:rPr>
          <w:rFonts w:ascii="Times New Roman" w:hAnsi="Times New Roman" w:cs="Times New Roman"/>
          <w:color w:val="000000"/>
          <w:sz w:val="24"/>
          <w:szCs w:val="24"/>
        </w:rPr>
        <w:t>8.4. susieti veiklos vertinimą kaip vadybos būdą su k</w:t>
      </w:r>
      <w:r>
        <w:rPr>
          <w:rFonts w:ascii="Times New Roman" w:hAnsi="Times New Roman" w:cs="Times New Roman"/>
          <w:color w:val="000000"/>
          <w:sz w:val="24"/>
          <w:szCs w:val="24"/>
        </w:rPr>
        <w:t xml:space="preserve">itomis </w:t>
      </w:r>
      <w:r w:rsidRPr="005E2F57">
        <w:rPr>
          <w:rFonts w:ascii="Times New Roman" w:hAnsi="Times New Roman" w:cs="Times New Roman"/>
          <w:color w:val="000000"/>
          <w:sz w:val="24"/>
          <w:szCs w:val="24"/>
        </w:rPr>
        <w:t>Šilutės Žibų</w:t>
      </w:r>
      <w:r>
        <w:rPr>
          <w:rFonts w:ascii="Times New Roman" w:hAnsi="Times New Roman" w:cs="Times New Roman"/>
          <w:color w:val="000000"/>
          <w:sz w:val="24"/>
          <w:szCs w:val="24"/>
        </w:rPr>
        <w:t xml:space="preserve"> </w:t>
      </w:r>
      <w:r w:rsidRPr="005E2F57">
        <w:rPr>
          <w:rFonts w:ascii="Times New Roman" w:hAnsi="Times New Roman" w:cs="Times New Roman"/>
          <w:color w:val="000000"/>
          <w:sz w:val="24"/>
          <w:szCs w:val="24"/>
        </w:rPr>
        <w:t xml:space="preserve">pradinės mokyklos vadybos sritimis ir metodais; </w:t>
      </w:r>
    </w:p>
    <w:p w:rsidR="008821CA" w:rsidRDefault="008821CA" w:rsidP="005E2F57">
      <w:pPr>
        <w:spacing w:after="0" w:line="240" w:lineRule="auto"/>
        <w:ind w:firstLine="1080"/>
        <w:jc w:val="both"/>
        <w:rPr>
          <w:rFonts w:ascii="Times New Roman" w:hAnsi="Times New Roman" w:cs="Times New Roman"/>
          <w:color w:val="000000"/>
          <w:sz w:val="24"/>
          <w:szCs w:val="24"/>
        </w:rPr>
      </w:pPr>
      <w:r w:rsidRPr="005E2F57">
        <w:rPr>
          <w:rFonts w:ascii="Times New Roman" w:hAnsi="Times New Roman" w:cs="Times New Roman"/>
          <w:color w:val="000000"/>
          <w:sz w:val="24"/>
          <w:szCs w:val="24"/>
        </w:rPr>
        <w:t xml:space="preserve">8.5. derinti kasdienį stebėjimą ir grįžtamąjį ryšį ir reguliarius </w:t>
      </w:r>
      <w:r>
        <w:rPr>
          <w:rFonts w:ascii="Times New Roman" w:hAnsi="Times New Roman" w:cs="Times New Roman"/>
          <w:color w:val="000000"/>
          <w:sz w:val="24"/>
          <w:szCs w:val="24"/>
        </w:rPr>
        <w:t xml:space="preserve">struktūruotus pokalbius.       </w:t>
      </w:r>
    </w:p>
    <w:p w:rsidR="008821CA" w:rsidRPr="005E2F57" w:rsidRDefault="008821CA" w:rsidP="005E2F57">
      <w:pPr>
        <w:spacing w:after="0" w:line="240" w:lineRule="auto"/>
        <w:ind w:firstLine="1080"/>
        <w:jc w:val="both"/>
        <w:rPr>
          <w:rFonts w:ascii="Times New Roman" w:hAnsi="Times New Roman" w:cs="Times New Roman"/>
          <w:color w:val="000000"/>
          <w:sz w:val="24"/>
          <w:szCs w:val="24"/>
        </w:rPr>
      </w:pPr>
      <w:r w:rsidRPr="005E2F57">
        <w:rPr>
          <w:rFonts w:ascii="Times New Roman" w:hAnsi="Times New Roman" w:cs="Times New Roman"/>
          <w:color w:val="000000"/>
          <w:sz w:val="24"/>
          <w:szCs w:val="24"/>
        </w:rPr>
        <w:t xml:space="preserve">9. Metinio veiklos vertinimo pokalbio tikslai: </w:t>
      </w:r>
    </w:p>
    <w:p w:rsidR="008821CA" w:rsidRPr="005E2F57" w:rsidRDefault="008821CA" w:rsidP="005E2F57">
      <w:pPr>
        <w:spacing w:after="0" w:line="240" w:lineRule="auto"/>
        <w:ind w:firstLine="1080"/>
        <w:jc w:val="both"/>
        <w:rPr>
          <w:rFonts w:ascii="Times New Roman" w:hAnsi="Times New Roman" w:cs="Times New Roman"/>
          <w:color w:val="000000"/>
          <w:sz w:val="24"/>
          <w:szCs w:val="24"/>
        </w:rPr>
      </w:pPr>
      <w:r w:rsidRPr="005E2F57">
        <w:rPr>
          <w:rFonts w:ascii="Times New Roman" w:hAnsi="Times New Roman" w:cs="Times New Roman"/>
          <w:color w:val="000000"/>
          <w:sz w:val="24"/>
          <w:szCs w:val="24"/>
        </w:rPr>
        <w:t>9.1. kelti realiai įvykdomus individualius tikslus ir įvertinti laimėjimus;</w:t>
      </w:r>
    </w:p>
    <w:p w:rsidR="008821CA" w:rsidRPr="005E2F57" w:rsidRDefault="008821CA" w:rsidP="005E2F57">
      <w:pPr>
        <w:spacing w:after="0" w:line="240" w:lineRule="auto"/>
        <w:ind w:firstLine="1080"/>
        <w:jc w:val="both"/>
        <w:rPr>
          <w:rFonts w:ascii="Times New Roman" w:hAnsi="Times New Roman" w:cs="Times New Roman"/>
          <w:color w:val="000000"/>
          <w:sz w:val="24"/>
          <w:szCs w:val="24"/>
        </w:rPr>
      </w:pPr>
      <w:r w:rsidRPr="005E2F57">
        <w:rPr>
          <w:rFonts w:ascii="Times New Roman" w:hAnsi="Times New Roman" w:cs="Times New Roman"/>
          <w:color w:val="000000"/>
          <w:sz w:val="24"/>
          <w:szCs w:val="24"/>
        </w:rPr>
        <w:t xml:space="preserve">9.2. analizuoti darbuotojo veiklą ir skatinti atsakomybę už savo veiklos rezultatus;  </w:t>
      </w:r>
    </w:p>
    <w:p w:rsidR="008821CA" w:rsidRDefault="008821CA" w:rsidP="005E2F57">
      <w:pPr>
        <w:spacing w:after="0" w:line="240" w:lineRule="auto"/>
        <w:ind w:firstLine="1080"/>
        <w:jc w:val="both"/>
        <w:rPr>
          <w:rFonts w:ascii="Times New Roman" w:hAnsi="Times New Roman" w:cs="Times New Roman"/>
          <w:color w:val="000000"/>
          <w:sz w:val="24"/>
          <w:szCs w:val="24"/>
        </w:rPr>
      </w:pPr>
    </w:p>
    <w:p w:rsidR="008821CA" w:rsidRPr="005E2F57" w:rsidRDefault="008821CA" w:rsidP="005E2F57">
      <w:pPr>
        <w:spacing w:after="0" w:line="240" w:lineRule="auto"/>
        <w:ind w:firstLine="1080"/>
        <w:jc w:val="both"/>
        <w:rPr>
          <w:rFonts w:ascii="Times New Roman" w:hAnsi="Times New Roman" w:cs="Times New Roman"/>
          <w:color w:val="000000"/>
          <w:sz w:val="24"/>
          <w:szCs w:val="24"/>
        </w:rPr>
      </w:pPr>
      <w:r w:rsidRPr="005E2F57">
        <w:rPr>
          <w:rFonts w:ascii="Times New Roman" w:hAnsi="Times New Roman" w:cs="Times New Roman"/>
          <w:color w:val="000000"/>
          <w:sz w:val="24"/>
          <w:szCs w:val="24"/>
        </w:rPr>
        <w:lastRenderedPageBreak/>
        <w:t>9.3. analizuoti darbuotojo kompetencijų (įsi-) vertinimo rezultatus;</w:t>
      </w:r>
    </w:p>
    <w:p w:rsidR="008821CA" w:rsidRPr="005E2F57" w:rsidRDefault="008821CA" w:rsidP="005E2F57">
      <w:pPr>
        <w:spacing w:after="0" w:line="240" w:lineRule="auto"/>
        <w:ind w:firstLine="1080"/>
        <w:rPr>
          <w:rFonts w:ascii="Times New Roman" w:hAnsi="Times New Roman" w:cs="Times New Roman"/>
          <w:color w:val="000000"/>
          <w:sz w:val="24"/>
          <w:szCs w:val="24"/>
        </w:rPr>
      </w:pPr>
      <w:r w:rsidRPr="005E2F57">
        <w:rPr>
          <w:rFonts w:ascii="Times New Roman" w:hAnsi="Times New Roman" w:cs="Times New Roman"/>
          <w:color w:val="000000"/>
          <w:sz w:val="24"/>
          <w:szCs w:val="24"/>
        </w:rPr>
        <w:t xml:space="preserve">9.4. nustatyti privalumus ir tobulintinas sritis; </w:t>
      </w:r>
    </w:p>
    <w:p w:rsidR="008821CA" w:rsidRPr="005E2F57" w:rsidRDefault="008821CA" w:rsidP="005E2F57">
      <w:pPr>
        <w:spacing w:after="0" w:line="240" w:lineRule="auto"/>
        <w:ind w:firstLine="1080"/>
        <w:rPr>
          <w:rFonts w:ascii="Times New Roman" w:hAnsi="Times New Roman" w:cs="Times New Roman"/>
          <w:color w:val="000000"/>
          <w:sz w:val="24"/>
          <w:szCs w:val="24"/>
        </w:rPr>
      </w:pPr>
      <w:r w:rsidRPr="005E2F57">
        <w:rPr>
          <w:rFonts w:ascii="Times New Roman" w:hAnsi="Times New Roman" w:cs="Times New Roman"/>
          <w:color w:val="000000"/>
          <w:sz w:val="24"/>
          <w:szCs w:val="24"/>
        </w:rPr>
        <w:t>9</w:t>
      </w:r>
      <w:r>
        <w:rPr>
          <w:rFonts w:ascii="Times New Roman" w:hAnsi="Times New Roman" w:cs="Times New Roman"/>
          <w:color w:val="000000"/>
          <w:sz w:val="24"/>
          <w:szCs w:val="24"/>
        </w:rPr>
        <w:t>.5</w:t>
      </w:r>
      <w:r w:rsidRPr="005E2F57">
        <w:rPr>
          <w:rFonts w:ascii="Times New Roman" w:hAnsi="Times New Roman" w:cs="Times New Roman"/>
          <w:color w:val="000000"/>
          <w:sz w:val="24"/>
          <w:szCs w:val="24"/>
        </w:rPr>
        <w:t>. padėti darbuotojui tobulėti;</w:t>
      </w:r>
    </w:p>
    <w:p w:rsidR="008821CA" w:rsidRPr="005E2F57" w:rsidRDefault="008821CA" w:rsidP="005E2F57">
      <w:pPr>
        <w:spacing w:after="0" w:line="240" w:lineRule="auto"/>
        <w:ind w:firstLine="1080"/>
        <w:rPr>
          <w:rFonts w:ascii="Times New Roman" w:hAnsi="Times New Roman" w:cs="Times New Roman"/>
          <w:color w:val="000000"/>
          <w:sz w:val="24"/>
          <w:szCs w:val="24"/>
        </w:rPr>
      </w:pPr>
      <w:r w:rsidRPr="005E2F57">
        <w:rPr>
          <w:rFonts w:ascii="Times New Roman" w:hAnsi="Times New Roman" w:cs="Times New Roman"/>
          <w:color w:val="000000"/>
          <w:sz w:val="24"/>
          <w:szCs w:val="24"/>
        </w:rPr>
        <w:t>9</w:t>
      </w:r>
      <w:r>
        <w:rPr>
          <w:rFonts w:ascii="Times New Roman" w:hAnsi="Times New Roman" w:cs="Times New Roman"/>
          <w:color w:val="000000"/>
          <w:sz w:val="24"/>
          <w:szCs w:val="24"/>
        </w:rPr>
        <w:t>.6</w:t>
      </w:r>
      <w:r w:rsidRPr="005E2F57">
        <w:rPr>
          <w:rFonts w:ascii="Times New Roman" w:hAnsi="Times New Roman" w:cs="Times New Roman"/>
          <w:color w:val="000000"/>
          <w:sz w:val="24"/>
          <w:szCs w:val="24"/>
        </w:rPr>
        <w:t>. įvertinti darbuotojo atliekamą darbą pagal aiškius kriterijus;</w:t>
      </w:r>
    </w:p>
    <w:p w:rsidR="008821CA" w:rsidRPr="005E2F57" w:rsidRDefault="008821CA" w:rsidP="005E2F57">
      <w:pPr>
        <w:spacing w:after="0" w:line="240" w:lineRule="auto"/>
        <w:ind w:firstLine="1080"/>
        <w:rPr>
          <w:rFonts w:ascii="Times New Roman" w:hAnsi="Times New Roman" w:cs="Times New Roman"/>
          <w:color w:val="000000"/>
          <w:sz w:val="24"/>
          <w:szCs w:val="24"/>
        </w:rPr>
      </w:pPr>
      <w:r w:rsidRPr="005E2F57">
        <w:rPr>
          <w:rFonts w:ascii="Times New Roman" w:hAnsi="Times New Roman" w:cs="Times New Roman"/>
          <w:color w:val="000000"/>
          <w:sz w:val="24"/>
          <w:szCs w:val="24"/>
        </w:rPr>
        <w:t>9</w:t>
      </w:r>
      <w:r>
        <w:rPr>
          <w:rFonts w:ascii="Times New Roman" w:hAnsi="Times New Roman" w:cs="Times New Roman"/>
          <w:color w:val="000000"/>
          <w:sz w:val="24"/>
          <w:szCs w:val="24"/>
        </w:rPr>
        <w:t>.7</w:t>
      </w:r>
      <w:r w:rsidRPr="005E2F57">
        <w:rPr>
          <w:rFonts w:ascii="Times New Roman" w:hAnsi="Times New Roman" w:cs="Times New Roman"/>
          <w:color w:val="000000"/>
          <w:sz w:val="24"/>
          <w:szCs w:val="24"/>
        </w:rPr>
        <w:t xml:space="preserve">. suteikti darbuotojui grįžtamąjį ryšį apie jo atliekamą darbą; </w:t>
      </w:r>
    </w:p>
    <w:p w:rsidR="008821CA" w:rsidRPr="005E2F57" w:rsidRDefault="008821CA" w:rsidP="005E2F57">
      <w:pPr>
        <w:spacing w:after="0" w:line="240" w:lineRule="auto"/>
        <w:ind w:firstLine="1080"/>
        <w:rPr>
          <w:rFonts w:ascii="Times New Roman" w:hAnsi="Times New Roman" w:cs="Times New Roman"/>
          <w:color w:val="000000"/>
          <w:sz w:val="24"/>
          <w:szCs w:val="24"/>
        </w:rPr>
      </w:pPr>
      <w:r w:rsidRPr="005E2F57">
        <w:rPr>
          <w:rFonts w:ascii="Times New Roman" w:hAnsi="Times New Roman" w:cs="Times New Roman"/>
          <w:color w:val="000000"/>
          <w:sz w:val="24"/>
          <w:szCs w:val="24"/>
        </w:rPr>
        <w:t>9</w:t>
      </w:r>
      <w:r>
        <w:rPr>
          <w:rFonts w:ascii="Times New Roman" w:hAnsi="Times New Roman" w:cs="Times New Roman"/>
          <w:color w:val="000000"/>
          <w:sz w:val="24"/>
          <w:szCs w:val="24"/>
        </w:rPr>
        <w:t>.8</w:t>
      </w:r>
      <w:r w:rsidRPr="005E2F57">
        <w:rPr>
          <w:rFonts w:ascii="Times New Roman" w:hAnsi="Times New Roman" w:cs="Times New Roman"/>
          <w:color w:val="000000"/>
          <w:sz w:val="24"/>
          <w:szCs w:val="24"/>
        </w:rPr>
        <w:t>. didinti darbuotojo motyvaciją tobulėti;</w:t>
      </w:r>
    </w:p>
    <w:p w:rsidR="008821CA" w:rsidRPr="005E2F57" w:rsidRDefault="008821CA" w:rsidP="005E2F57">
      <w:pPr>
        <w:spacing w:after="0" w:line="240" w:lineRule="auto"/>
        <w:ind w:firstLine="1080"/>
        <w:rPr>
          <w:rFonts w:ascii="Times New Roman" w:hAnsi="Times New Roman" w:cs="Times New Roman"/>
          <w:color w:val="000000"/>
          <w:sz w:val="24"/>
          <w:szCs w:val="24"/>
        </w:rPr>
      </w:pPr>
      <w:r w:rsidRPr="005E2F57">
        <w:rPr>
          <w:rFonts w:ascii="Times New Roman" w:hAnsi="Times New Roman" w:cs="Times New Roman"/>
          <w:color w:val="000000"/>
          <w:sz w:val="24"/>
          <w:szCs w:val="24"/>
        </w:rPr>
        <w:t>9</w:t>
      </w:r>
      <w:r>
        <w:rPr>
          <w:rFonts w:ascii="Times New Roman" w:hAnsi="Times New Roman" w:cs="Times New Roman"/>
          <w:color w:val="000000"/>
          <w:sz w:val="24"/>
          <w:szCs w:val="24"/>
        </w:rPr>
        <w:t>.9</w:t>
      </w:r>
      <w:r w:rsidRPr="005E2F57">
        <w:rPr>
          <w:rFonts w:ascii="Times New Roman" w:hAnsi="Times New Roman" w:cs="Times New Roman"/>
          <w:color w:val="000000"/>
          <w:sz w:val="24"/>
          <w:szCs w:val="24"/>
        </w:rPr>
        <w:t xml:space="preserve">. nustatyti darbuotojo mokymosi ir kvalifikacijos tobulinimo poreikius; </w:t>
      </w:r>
    </w:p>
    <w:p w:rsidR="008821CA" w:rsidRPr="005E2F57" w:rsidRDefault="008821CA" w:rsidP="005E2F57">
      <w:pPr>
        <w:spacing w:after="0" w:line="240" w:lineRule="auto"/>
        <w:ind w:firstLine="1080"/>
        <w:rPr>
          <w:rFonts w:ascii="Times New Roman" w:hAnsi="Times New Roman" w:cs="Times New Roman"/>
          <w:color w:val="000000"/>
          <w:sz w:val="24"/>
          <w:szCs w:val="24"/>
        </w:rPr>
      </w:pPr>
      <w:r w:rsidRPr="005E2F57">
        <w:rPr>
          <w:rFonts w:ascii="Times New Roman" w:hAnsi="Times New Roman" w:cs="Times New Roman"/>
          <w:color w:val="000000"/>
          <w:sz w:val="24"/>
          <w:szCs w:val="24"/>
        </w:rPr>
        <w:t>9.1</w:t>
      </w:r>
      <w:r>
        <w:rPr>
          <w:rFonts w:ascii="Times New Roman" w:hAnsi="Times New Roman" w:cs="Times New Roman"/>
          <w:color w:val="000000"/>
          <w:sz w:val="24"/>
          <w:szCs w:val="24"/>
        </w:rPr>
        <w:t>0</w:t>
      </w:r>
      <w:r w:rsidRPr="005E2F57">
        <w:rPr>
          <w:rFonts w:ascii="Times New Roman" w:hAnsi="Times New Roman" w:cs="Times New Roman"/>
          <w:color w:val="000000"/>
          <w:sz w:val="24"/>
          <w:szCs w:val="24"/>
        </w:rPr>
        <w:t>. išsiaiškinti darbuotojo prioritetus ir lūkesčius;</w:t>
      </w:r>
    </w:p>
    <w:p w:rsidR="008821CA" w:rsidRDefault="008821CA" w:rsidP="005E2F57">
      <w:pPr>
        <w:spacing w:after="0" w:line="240" w:lineRule="auto"/>
        <w:ind w:firstLine="1080"/>
        <w:jc w:val="both"/>
        <w:rPr>
          <w:rFonts w:ascii="Times New Roman" w:hAnsi="Times New Roman" w:cs="Times New Roman"/>
          <w:color w:val="000000"/>
          <w:sz w:val="24"/>
          <w:szCs w:val="24"/>
        </w:rPr>
      </w:pPr>
      <w:r w:rsidRPr="005E2F57">
        <w:rPr>
          <w:rFonts w:ascii="Times New Roman" w:hAnsi="Times New Roman" w:cs="Times New Roman"/>
          <w:color w:val="000000"/>
          <w:sz w:val="24"/>
          <w:szCs w:val="24"/>
        </w:rPr>
        <w:t xml:space="preserve">10. Esminis metinio pokalbio tikslas – susitarti, ką ir kaip darbuotojas turi daryti per </w:t>
      </w:r>
      <w:r>
        <w:rPr>
          <w:rFonts w:ascii="Times New Roman" w:hAnsi="Times New Roman" w:cs="Times New Roman"/>
          <w:color w:val="000000"/>
          <w:sz w:val="24"/>
          <w:szCs w:val="24"/>
        </w:rPr>
        <w:t xml:space="preserve"> </w:t>
      </w:r>
      <w:r w:rsidRPr="005E2F57">
        <w:rPr>
          <w:rFonts w:ascii="Times New Roman" w:hAnsi="Times New Roman" w:cs="Times New Roman"/>
          <w:color w:val="000000"/>
          <w:sz w:val="24"/>
          <w:szCs w:val="24"/>
        </w:rPr>
        <w:t>ateinantį vertinimo laikotarpį, kad pasiektų savo darbo ir tobulinimo(si) tikslus.</w:t>
      </w:r>
    </w:p>
    <w:p w:rsidR="008821CA" w:rsidRPr="005E2F57" w:rsidRDefault="008821CA" w:rsidP="005E2F57">
      <w:pPr>
        <w:spacing w:after="0" w:line="240" w:lineRule="auto"/>
        <w:jc w:val="center"/>
        <w:rPr>
          <w:rFonts w:ascii="Times New Roman" w:hAnsi="Times New Roman" w:cs="Times New Roman"/>
          <w:color w:val="000000"/>
          <w:sz w:val="24"/>
          <w:szCs w:val="24"/>
        </w:rPr>
      </w:pPr>
    </w:p>
    <w:p w:rsidR="008821CA" w:rsidRPr="005E2F57" w:rsidRDefault="008821CA" w:rsidP="005E2F57">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III </w:t>
      </w:r>
      <w:r w:rsidRPr="005E2F57">
        <w:rPr>
          <w:rFonts w:ascii="Times New Roman" w:hAnsi="Times New Roman" w:cs="Times New Roman"/>
          <w:b/>
          <w:bCs/>
          <w:color w:val="000000"/>
          <w:sz w:val="24"/>
          <w:szCs w:val="24"/>
        </w:rPr>
        <w:t>SKYRIUS</w:t>
      </w:r>
    </w:p>
    <w:p w:rsidR="008821CA" w:rsidRPr="005E2F57" w:rsidRDefault="008821CA" w:rsidP="005E2F57">
      <w:pPr>
        <w:spacing w:after="0" w:line="240" w:lineRule="auto"/>
        <w:jc w:val="center"/>
        <w:rPr>
          <w:rFonts w:ascii="Times New Roman" w:hAnsi="Times New Roman" w:cs="Times New Roman"/>
          <w:b/>
          <w:bCs/>
          <w:color w:val="000000"/>
          <w:sz w:val="24"/>
          <w:szCs w:val="24"/>
        </w:rPr>
      </w:pPr>
      <w:r w:rsidRPr="005E2F57">
        <w:rPr>
          <w:rFonts w:ascii="Times New Roman" w:hAnsi="Times New Roman" w:cs="Times New Roman"/>
          <w:b/>
          <w:bCs/>
          <w:color w:val="000000"/>
          <w:sz w:val="24"/>
          <w:szCs w:val="24"/>
        </w:rPr>
        <w:t>METINIO P</w:t>
      </w:r>
      <w:r>
        <w:rPr>
          <w:rFonts w:ascii="Times New Roman" w:hAnsi="Times New Roman" w:cs="Times New Roman"/>
          <w:b/>
          <w:bCs/>
          <w:color w:val="000000"/>
          <w:sz w:val="24"/>
          <w:szCs w:val="24"/>
        </w:rPr>
        <w:t xml:space="preserve">OKALBIO </w:t>
      </w:r>
      <w:r w:rsidRPr="005E2F57">
        <w:rPr>
          <w:rFonts w:ascii="Times New Roman" w:hAnsi="Times New Roman" w:cs="Times New Roman"/>
          <w:b/>
          <w:bCs/>
          <w:color w:val="000000"/>
          <w:sz w:val="24"/>
          <w:szCs w:val="24"/>
        </w:rPr>
        <w:t>PLANAVIMAS IR ORGANIZAVIMAS</w:t>
      </w:r>
    </w:p>
    <w:p w:rsidR="008821CA" w:rsidRPr="005E2F57" w:rsidRDefault="008821CA" w:rsidP="005E2F57">
      <w:pPr>
        <w:spacing w:after="0" w:line="240" w:lineRule="auto"/>
        <w:jc w:val="center"/>
        <w:rPr>
          <w:rFonts w:ascii="Times New Roman" w:hAnsi="Times New Roman" w:cs="Times New Roman"/>
          <w:b/>
          <w:bCs/>
          <w:color w:val="000000"/>
          <w:sz w:val="24"/>
          <w:szCs w:val="24"/>
        </w:rPr>
      </w:pPr>
    </w:p>
    <w:p w:rsidR="008821CA" w:rsidRPr="005E2F57" w:rsidRDefault="008821CA" w:rsidP="005E2F57">
      <w:pPr>
        <w:spacing w:after="0" w:line="240" w:lineRule="auto"/>
        <w:ind w:firstLine="1080"/>
        <w:jc w:val="both"/>
        <w:rPr>
          <w:rFonts w:ascii="Times New Roman" w:hAnsi="Times New Roman" w:cs="Times New Roman"/>
          <w:sz w:val="24"/>
          <w:szCs w:val="24"/>
        </w:rPr>
      </w:pPr>
      <w:r w:rsidRPr="005E2F57">
        <w:rPr>
          <w:rFonts w:ascii="Times New Roman" w:hAnsi="Times New Roman" w:cs="Times New Roman"/>
          <w:color w:val="000000"/>
          <w:sz w:val="24"/>
          <w:szCs w:val="24"/>
        </w:rPr>
        <w:t xml:space="preserve">11. Veiklos vertinimo pokalbiai organizuojami vieną kartą per metus, </w:t>
      </w:r>
      <w:r w:rsidRPr="005E2F57">
        <w:rPr>
          <w:rFonts w:ascii="Times New Roman" w:hAnsi="Times New Roman" w:cs="Times New Roman"/>
          <w:sz w:val="24"/>
          <w:szCs w:val="24"/>
        </w:rPr>
        <w:t>ne anksčiau kaip sausio mėnesį.</w:t>
      </w:r>
    </w:p>
    <w:p w:rsidR="008821CA" w:rsidRPr="005E2F57" w:rsidRDefault="008821CA" w:rsidP="005E2F57">
      <w:pPr>
        <w:spacing w:after="0" w:line="240" w:lineRule="auto"/>
        <w:ind w:firstLine="1080"/>
        <w:jc w:val="both"/>
        <w:rPr>
          <w:rFonts w:ascii="Times New Roman" w:hAnsi="Times New Roman" w:cs="Times New Roman"/>
          <w:color w:val="000000"/>
          <w:sz w:val="24"/>
          <w:szCs w:val="24"/>
        </w:rPr>
      </w:pPr>
      <w:r w:rsidRPr="005E2F57">
        <w:rPr>
          <w:rFonts w:ascii="Times New Roman" w:hAnsi="Times New Roman" w:cs="Times New Roman"/>
          <w:color w:val="000000"/>
          <w:sz w:val="24"/>
          <w:szCs w:val="24"/>
        </w:rPr>
        <w:t>12. Šilutės Žibų pradinės mokyklos direktorius</w:t>
      </w:r>
      <w:r>
        <w:rPr>
          <w:rFonts w:ascii="Times New Roman" w:hAnsi="Times New Roman" w:cs="Times New Roman"/>
          <w:color w:val="000000"/>
          <w:sz w:val="24"/>
          <w:szCs w:val="24"/>
        </w:rPr>
        <w:t xml:space="preserve"> </w:t>
      </w:r>
      <w:r w:rsidRPr="005E2F57">
        <w:rPr>
          <w:rFonts w:ascii="Times New Roman" w:hAnsi="Times New Roman" w:cs="Times New Roman"/>
          <w:color w:val="000000"/>
          <w:sz w:val="24"/>
          <w:szCs w:val="24"/>
        </w:rPr>
        <w:t>į</w:t>
      </w:r>
      <w:r>
        <w:rPr>
          <w:rFonts w:ascii="Times New Roman" w:hAnsi="Times New Roman" w:cs="Times New Roman"/>
          <w:color w:val="000000"/>
          <w:sz w:val="24"/>
          <w:szCs w:val="24"/>
        </w:rPr>
        <w:t xml:space="preserve">sakymu </w:t>
      </w:r>
      <w:r w:rsidRPr="005E2F57">
        <w:rPr>
          <w:rFonts w:ascii="Times New Roman" w:hAnsi="Times New Roman" w:cs="Times New Roman"/>
          <w:color w:val="000000"/>
          <w:sz w:val="24"/>
          <w:szCs w:val="24"/>
        </w:rPr>
        <w:t xml:space="preserve">paskelbia Metinio veiklos vertinimo pokalbio organizavimo laiką – pradžią ir pabaigą. Apie Metinio veiklos vertinimo pokalbio laiką paskelbiama prieš </w:t>
      </w:r>
      <w:r w:rsidRPr="005E2F57">
        <w:rPr>
          <w:rFonts w:ascii="Times New Roman" w:hAnsi="Times New Roman" w:cs="Times New Roman"/>
          <w:sz w:val="24"/>
          <w:szCs w:val="24"/>
        </w:rPr>
        <w:t xml:space="preserve">3 savaites </w:t>
      </w:r>
      <w:r w:rsidRPr="005E2F57">
        <w:rPr>
          <w:rFonts w:ascii="Times New Roman" w:hAnsi="Times New Roman" w:cs="Times New Roman"/>
          <w:color w:val="000000"/>
          <w:sz w:val="24"/>
          <w:szCs w:val="24"/>
        </w:rPr>
        <w:t>iki pokalbių pradžios.</w:t>
      </w:r>
    </w:p>
    <w:p w:rsidR="008821CA" w:rsidRPr="005E2F57" w:rsidRDefault="008821CA" w:rsidP="005E2F57">
      <w:pPr>
        <w:spacing w:after="0" w:line="240" w:lineRule="auto"/>
        <w:ind w:firstLine="1080"/>
        <w:jc w:val="both"/>
        <w:rPr>
          <w:rFonts w:ascii="Times New Roman" w:hAnsi="Times New Roman" w:cs="Times New Roman"/>
          <w:color w:val="000000"/>
          <w:sz w:val="24"/>
          <w:szCs w:val="24"/>
        </w:rPr>
      </w:pPr>
      <w:r w:rsidRPr="005E2F57">
        <w:rPr>
          <w:rFonts w:ascii="Times New Roman" w:hAnsi="Times New Roman" w:cs="Times New Roman"/>
          <w:color w:val="000000"/>
          <w:sz w:val="24"/>
          <w:szCs w:val="24"/>
        </w:rPr>
        <w:t>13. Įpareigoti darbuotojai:</w:t>
      </w:r>
    </w:p>
    <w:p w:rsidR="008821CA" w:rsidRPr="005E2F57" w:rsidRDefault="008821CA" w:rsidP="005E2F57">
      <w:pPr>
        <w:spacing w:after="0" w:line="240" w:lineRule="auto"/>
        <w:ind w:firstLine="1080"/>
        <w:jc w:val="both"/>
        <w:rPr>
          <w:rFonts w:ascii="Times New Roman" w:hAnsi="Times New Roman" w:cs="Times New Roman"/>
          <w:color w:val="000000"/>
          <w:sz w:val="24"/>
          <w:szCs w:val="24"/>
        </w:rPr>
      </w:pPr>
      <w:r w:rsidRPr="005E2F57">
        <w:rPr>
          <w:rFonts w:ascii="Times New Roman" w:hAnsi="Times New Roman" w:cs="Times New Roman"/>
          <w:color w:val="000000"/>
          <w:sz w:val="24"/>
          <w:szCs w:val="24"/>
        </w:rPr>
        <w:t xml:space="preserve">13.1. informuoja darbuotojus apie pokalbių terminus, ne vėliau kaip </w:t>
      </w:r>
      <w:r w:rsidRPr="005E2F57">
        <w:rPr>
          <w:rFonts w:ascii="Times New Roman" w:hAnsi="Times New Roman" w:cs="Times New Roman"/>
          <w:sz w:val="24"/>
          <w:szCs w:val="24"/>
        </w:rPr>
        <w:t xml:space="preserve">5 dienos </w:t>
      </w:r>
      <w:r w:rsidRPr="005E2F57">
        <w:rPr>
          <w:rFonts w:ascii="Times New Roman" w:hAnsi="Times New Roman" w:cs="Times New Roman"/>
          <w:color w:val="000000"/>
          <w:sz w:val="24"/>
          <w:szCs w:val="24"/>
        </w:rPr>
        <w:t>iki pokalbio;</w:t>
      </w:r>
    </w:p>
    <w:p w:rsidR="008821CA" w:rsidRPr="005E2F57" w:rsidRDefault="008821CA" w:rsidP="005E2F57">
      <w:pPr>
        <w:spacing w:after="0" w:line="240" w:lineRule="auto"/>
        <w:ind w:firstLine="1080"/>
        <w:jc w:val="both"/>
        <w:rPr>
          <w:rFonts w:ascii="Times New Roman" w:hAnsi="Times New Roman" w:cs="Times New Roman"/>
          <w:color w:val="000000"/>
          <w:sz w:val="24"/>
          <w:szCs w:val="24"/>
        </w:rPr>
      </w:pPr>
      <w:r w:rsidRPr="005E2F57">
        <w:rPr>
          <w:rFonts w:ascii="Times New Roman" w:hAnsi="Times New Roman" w:cs="Times New Roman"/>
          <w:color w:val="000000"/>
          <w:sz w:val="24"/>
          <w:szCs w:val="24"/>
        </w:rPr>
        <w:t>13.</w:t>
      </w:r>
      <w:r>
        <w:rPr>
          <w:rFonts w:ascii="Times New Roman" w:hAnsi="Times New Roman" w:cs="Times New Roman"/>
          <w:color w:val="000000"/>
          <w:sz w:val="24"/>
          <w:szCs w:val="24"/>
        </w:rPr>
        <w:t>2</w:t>
      </w:r>
      <w:r w:rsidRPr="005E2F57">
        <w:rPr>
          <w:rFonts w:ascii="Times New Roman" w:hAnsi="Times New Roman" w:cs="Times New Roman"/>
          <w:color w:val="000000"/>
          <w:sz w:val="24"/>
          <w:szCs w:val="24"/>
        </w:rPr>
        <w:t xml:space="preserve">. sudaro pokalbių </w:t>
      </w:r>
      <w:r w:rsidRPr="005E2F57">
        <w:rPr>
          <w:rFonts w:ascii="Times New Roman" w:hAnsi="Times New Roman" w:cs="Times New Roman"/>
          <w:sz w:val="24"/>
          <w:szCs w:val="24"/>
        </w:rPr>
        <w:t>grafikus (1 priedas)</w:t>
      </w:r>
      <w:r>
        <w:rPr>
          <w:rFonts w:ascii="Times New Roman" w:hAnsi="Times New Roman" w:cs="Times New Roman"/>
          <w:sz w:val="24"/>
          <w:szCs w:val="24"/>
        </w:rPr>
        <w:t>;</w:t>
      </w:r>
    </w:p>
    <w:p w:rsidR="008821CA" w:rsidRPr="005E2F57" w:rsidRDefault="008821CA" w:rsidP="005E2F57">
      <w:pPr>
        <w:spacing w:after="0" w:line="240" w:lineRule="auto"/>
        <w:ind w:firstLine="1080"/>
        <w:jc w:val="both"/>
        <w:rPr>
          <w:rFonts w:ascii="Times New Roman" w:hAnsi="Times New Roman" w:cs="Times New Roman"/>
          <w:color w:val="000000"/>
          <w:sz w:val="24"/>
          <w:szCs w:val="24"/>
        </w:rPr>
      </w:pPr>
      <w:r w:rsidRPr="005E2F57">
        <w:rPr>
          <w:rFonts w:ascii="Times New Roman" w:hAnsi="Times New Roman" w:cs="Times New Roman"/>
          <w:color w:val="000000"/>
          <w:sz w:val="24"/>
          <w:szCs w:val="24"/>
        </w:rPr>
        <w:t>13</w:t>
      </w:r>
      <w:r>
        <w:rPr>
          <w:rFonts w:ascii="Times New Roman" w:hAnsi="Times New Roman" w:cs="Times New Roman"/>
          <w:color w:val="000000"/>
          <w:sz w:val="24"/>
          <w:szCs w:val="24"/>
        </w:rPr>
        <w:t>.3</w:t>
      </w:r>
      <w:r w:rsidRPr="005E2F57">
        <w:rPr>
          <w:rFonts w:ascii="Times New Roman" w:hAnsi="Times New Roman" w:cs="Times New Roman"/>
          <w:color w:val="000000"/>
          <w:sz w:val="24"/>
          <w:szCs w:val="24"/>
        </w:rPr>
        <w:t xml:space="preserve">. aprūpina atmintinėmis </w:t>
      </w:r>
      <w:r>
        <w:rPr>
          <w:rFonts w:ascii="Times New Roman" w:hAnsi="Times New Roman" w:cs="Times New Roman"/>
          <w:sz w:val="24"/>
          <w:szCs w:val="24"/>
        </w:rPr>
        <w:t>(</w:t>
      </w:r>
      <w:r w:rsidRPr="005E2F57">
        <w:rPr>
          <w:rFonts w:ascii="Times New Roman" w:hAnsi="Times New Roman" w:cs="Times New Roman"/>
          <w:sz w:val="24"/>
          <w:szCs w:val="24"/>
        </w:rPr>
        <w:t>2 priedas)</w:t>
      </w:r>
      <w:r>
        <w:rPr>
          <w:rFonts w:ascii="Times New Roman" w:hAnsi="Times New Roman" w:cs="Times New Roman"/>
          <w:sz w:val="24"/>
          <w:szCs w:val="24"/>
        </w:rPr>
        <w:t xml:space="preserve">, </w:t>
      </w:r>
      <w:r w:rsidRPr="005E2F57">
        <w:rPr>
          <w:rFonts w:ascii="Times New Roman" w:hAnsi="Times New Roman" w:cs="Times New Roman"/>
          <w:color w:val="000000"/>
          <w:sz w:val="24"/>
          <w:szCs w:val="24"/>
        </w:rPr>
        <w:t xml:space="preserve">pokalbio dalyvius veiklos vertinimo </w:t>
      </w:r>
      <w:r w:rsidRPr="005E2F57">
        <w:rPr>
          <w:rFonts w:ascii="Times New Roman" w:hAnsi="Times New Roman" w:cs="Times New Roman"/>
          <w:sz w:val="24"/>
          <w:szCs w:val="24"/>
        </w:rPr>
        <w:t>formomis (3</w:t>
      </w:r>
      <w:r>
        <w:rPr>
          <w:rFonts w:ascii="Times New Roman" w:hAnsi="Times New Roman" w:cs="Times New Roman"/>
          <w:sz w:val="24"/>
          <w:szCs w:val="24"/>
        </w:rPr>
        <w:t xml:space="preserve"> priedas</w:t>
      </w:r>
      <w:r w:rsidRPr="005E2F57">
        <w:rPr>
          <w:rFonts w:ascii="Times New Roman" w:hAnsi="Times New Roman" w:cs="Times New Roman"/>
          <w:sz w:val="24"/>
          <w:szCs w:val="24"/>
        </w:rPr>
        <w:t>),</w:t>
      </w:r>
      <w:r>
        <w:rPr>
          <w:rFonts w:ascii="Times New Roman" w:hAnsi="Times New Roman" w:cs="Times New Roman"/>
          <w:sz w:val="24"/>
          <w:szCs w:val="24"/>
        </w:rPr>
        <w:t xml:space="preserve"> </w:t>
      </w:r>
      <w:r w:rsidRPr="005E2F57">
        <w:rPr>
          <w:rFonts w:ascii="Times New Roman" w:hAnsi="Times New Roman" w:cs="Times New Roman"/>
          <w:color w:val="000000"/>
          <w:sz w:val="24"/>
          <w:szCs w:val="24"/>
        </w:rPr>
        <w:t>kitais reikiamais dokumentais;</w:t>
      </w:r>
    </w:p>
    <w:p w:rsidR="008821CA" w:rsidRPr="005E2F57" w:rsidRDefault="008821CA" w:rsidP="005E2F57">
      <w:pPr>
        <w:spacing w:after="0" w:line="240" w:lineRule="auto"/>
        <w:ind w:firstLine="1080"/>
        <w:jc w:val="both"/>
        <w:rPr>
          <w:rFonts w:ascii="Times New Roman" w:hAnsi="Times New Roman" w:cs="Times New Roman"/>
          <w:color w:val="000000"/>
          <w:sz w:val="24"/>
          <w:szCs w:val="24"/>
        </w:rPr>
      </w:pPr>
      <w:r w:rsidRPr="005E2F57">
        <w:rPr>
          <w:rFonts w:ascii="Times New Roman" w:hAnsi="Times New Roman" w:cs="Times New Roman"/>
          <w:color w:val="000000"/>
          <w:sz w:val="24"/>
          <w:szCs w:val="24"/>
        </w:rPr>
        <w:t>13.4. kaupia pokalbių dokumentus;</w:t>
      </w:r>
    </w:p>
    <w:p w:rsidR="008821CA" w:rsidRPr="005E2F57" w:rsidRDefault="008821CA" w:rsidP="005E2F57">
      <w:pPr>
        <w:spacing w:after="0" w:line="240" w:lineRule="auto"/>
        <w:ind w:firstLine="1080"/>
        <w:jc w:val="both"/>
        <w:rPr>
          <w:rFonts w:ascii="Times New Roman" w:hAnsi="Times New Roman" w:cs="Times New Roman"/>
          <w:color w:val="000000"/>
          <w:sz w:val="24"/>
          <w:szCs w:val="24"/>
        </w:rPr>
      </w:pPr>
      <w:r w:rsidRPr="005E2F57">
        <w:rPr>
          <w:rFonts w:ascii="Times New Roman" w:hAnsi="Times New Roman" w:cs="Times New Roman"/>
          <w:color w:val="000000"/>
          <w:sz w:val="24"/>
          <w:szCs w:val="24"/>
        </w:rPr>
        <w:t>13.5. praneša konkrečiam pokalbio dalyviui suplanuoto pokalbio datą, laiką ir vietą.</w:t>
      </w:r>
    </w:p>
    <w:p w:rsidR="008821CA" w:rsidRPr="005E2F57" w:rsidRDefault="008821CA" w:rsidP="005E2F57">
      <w:pPr>
        <w:spacing w:after="0" w:line="240" w:lineRule="auto"/>
        <w:ind w:firstLine="1296"/>
        <w:jc w:val="both"/>
        <w:rPr>
          <w:rFonts w:ascii="Times New Roman" w:hAnsi="Times New Roman" w:cs="Times New Roman"/>
          <w:color w:val="000000"/>
          <w:sz w:val="24"/>
          <w:szCs w:val="24"/>
        </w:rPr>
      </w:pPr>
      <w:r w:rsidRPr="005E2F57">
        <w:rPr>
          <w:rFonts w:ascii="Times New Roman" w:hAnsi="Times New Roman" w:cs="Times New Roman"/>
          <w:color w:val="000000"/>
          <w:sz w:val="24"/>
          <w:szCs w:val="24"/>
        </w:rPr>
        <w:t xml:space="preserve"> </w:t>
      </w:r>
    </w:p>
    <w:p w:rsidR="008821CA" w:rsidRPr="005E2F57" w:rsidRDefault="008821CA" w:rsidP="005E2F57">
      <w:pPr>
        <w:spacing w:after="0" w:line="240" w:lineRule="auto"/>
        <w:jc w:val="center"/>
        <w:rPr>
          <w:rFonts w:ascii="Times New Roman" w:hAnsi="Times New Roman" w:cs="Times New Roman"/>
          <w:color w:val="000000"/>
          <w:sz w:val="24"/>
          <w:szCs w:val="24"/>
        </w:rPr>
      </w:pPr>
      <w:r w:rsidRPr="005E2F57">
        <w:rPr>
          <w:rFonts w:ascii="Times New Roman" w:hAnsi="Times New Roman" w:cs="Times New Roman"/>
          <w:b/>
          <w:bCs/>
          <w:sz w:val="24"/>
          <w:szCs w:val="24"/>
        </w:rPr>
        <w:t>IV</w:t>
      </w:r>
      <w:r>
        <w:rPr>
          <w:rFonts w:ascii="Times New Roman" w:hAnsi="Times New Roman" w:cs="Times New Roman"/>
          <w:b/>
          <w:bCs/>
          <w:sz w:val="24"/>
          <w:szCs w:val="24"/>
        </w:rPr>
        <w:t xml:space="preserve"> </w:t>
      </w:r>
      <w:r w:rsidRPr="005E2F57">
        <w:rPr>
          <w:rFonts w:ascii="Times New Roman" w:hAnsi="Times New Roman" w:cs="Times New Roman"/>
          <w:b/>
          <w:bCs/>
          <w:sz w:val="24"/>
          <w:szCs w:val="24"/>
        </w:rPr>
        <w:t>SKYRIUS</w:t>
      </w:r>
      <w:r w:rsidRPr="005E2F57">
        <w:rPr>
          <w:rFonts w:ascii="Times New Roman" w:hAnsi="Times New Roman" w:cs="Times New Roman"/>
          <w:b/>
          <w:bCs/>
          <w:sz w:val="24"/>
          <w:szCs w:val="24"/>
        </w:rPr>
        <w:br/>
      </w:r>
      <w:r w:rsidRPr="005E2F57">
        <w:rPr>
          <w:rFonts w:ascii="Times New Roman" w:hAnsi="Times New Roman" w:cs="Times New Roman"/>
          <w:b/>
          <w:bCs/>
          <w:color w:val="000000"/>
          <w:sz w:val="24"/>
          <w:szCs w:val="24"/>
        </w:rPr>
        <w:t>METINIO VEIKLOS VERTINIMO POKALBIO VYKDYMAS</w:t>
      </w:r>
    </w:p>
    <w:p w:rsidR="008821CA" w:rsidRPr="005E2F57" w:rsidRDefault="008821CA" w:rsidP="005E2F57">
      <w:pPr>
        <w:spacing w:after="0" w:line="240" w:lineRule="auto"/>
        <w:ind w:firstLine="1296"/>
        <w:jc w:val="center"/>
        <w:rPr>
          <w:rFonts w:ascii="Times New Roman" w:hAnsi="Times New Roman" w:cs="Times New Roman"/>
          <w:color w:val="000000"/>
          <w:sz w:val="24"/>
          <w:szCs w:val="24"/>
        </w:rPr>
      </w:pPr>
    </w:p>
    <w:p w:rsidR="008821CA" w:rsidRPr="005E2F57" w:rsidRDefault="008821CA" w:rsidP="005E2F57">
      <w:pPr>
        <w:spacing w:after="0" w:line="240" w:lineRule="auto"/>
        <w:ind w:firstLine="1080"/>
        <w:jc w:val="both"/>
        <w:rPr>
          <w:rFonts w:ascii="Times New Roman" w:hAnsi="Times New Roman" w:cs="Times New Roman"/>
          <w:color w:val="000000"/>
          <w:sz w:val="24"/>
          <w:szCs w:val="24"/>
        </w:rPr>
      </w:pPr>
      <w:r w:rsidRPr="005E2F57">
        <w:rPr>
          <w:rFonts w:ascii="Times New Roman" w:hAnsi="Times New Roman" w:cs="Times New Roman"/>
          <w:color w:val="000000"/>
          <w:sz w:val="24"/>
          <w:szCs w:val="24"/>
        </w:rPr>
        <w:t xml:space="preserve">14. Metinio veiklos vertinimo pokalbyje dalyvauja du asmenys – darbuotojas ir pokalbį </w:t>
      </w:r>
      <w:r>
        <w:rPr>
          <w:rFonts w:ascii="Times New Roman" w:hAnsi="Times New Roman" w:cs="Times New Roman"/>
          <w:color w:val="000000"/>
          <w:sz w:val="24"/>
          <w:szCs w:val="24"/>
        </w:rPr>
        <w:t xml:space="preserve"> </w:t>
      </w:r>
      <w:r w:rsidRPr="005E2F57">
        <w:rPr>
          <w:rFonts w:ascii="Times New Roman" w:hAnsi="Times New Roman" w:cs="Times New Roman"/>
          <w:color w:val="000000"/>
          <w:sz w:val="24"/>
          <w:szCs w:val="24"/>
        </w:rPr>
        <w:t>vykdantis asmuo.</w:t>
      </w:r>
    </w:p>
    <w:p w:rsidR="008821CA" w:rsidRPr="005E2F57" w:rsidRDefault="008821CA" w:rsidP="005E2F57">
      <w:pPr>
        <w:spacing w:after="0" w:line="240" w:lineRule="auto"/>
        <w:ind w:firstLine="1080"/>
        <w:jc w:val="both"/>
        <w:rPr>
          <w:rFonts w:ascii="Times New Roman" w:hAnsi="Times New Roman" w:cs="Times New Roman"/>
          <w:color w:val="000000"/>
          <w:sz w:val="24"/>
          <w:szCs w:val="24"/>
        </w:rPr>
      </w:pPr>
      <w:r w:rsidRPr="005E2F57">
        <w:rPr>
          <w:rFonts w:ascii="Times New Roman" w:hAnsi="Times New Roman" w:cs="Times New Roman"/>
          <w:color w:val="000000"/>
          <w:sz w:val="24"/>
          <w:szCs w:val="24"/>
        </w:rPr>
        <w:t>15. Tais atvejais, kai darbuotojas pagal jam pareigybės aprašyme pavestų vykdyti funkcijų kompetenciją yra pavaldus ir atskaitingas dviem vadovams tokio darbuotojo vertinimas atliekamas dalyvaujant abiem darbuotojo vadovams.</w:t>
      </w:r>
    </w:p>
    <w:p w:rsidR="008821CA" w:rsidRPr="005E2F57" w:rsidRDefault="008821CA" w:rsidP="005E2F57">
      <w:pPr>
        <w:spacing w:after="0" w:line="240" w:lineRule="auto"/>
        <w:ind w:firstLine="1080"/>
        <w:jc w:val="both"/>
        <w:rPr>
          <w:rFonts w:ascii="Times New Roman" w:hAnsi="Times New Roman" w:cs="Times New Roman"/>
          <w:color w:val="000000"/>
          <w:sz w:val="24"/>
          <w:szCs w:val="24"/>
        </w:rPr>
      </w:pPr>
      <w:r w:rsidRPr="005E2F57">
        <w:rPr>
          <w:rFonts w:ascii="Times New Roman" w:hAnsi="Times New Roman" w:cs="Times New Roman"/>
          <w:color w:val="000000"/>
          <w:sz w:val="24"/>
          <w:szCs w:val="24"/>
        </w:rPr>
        <w:t>16. Pirmojo Metinio vei</w:t>
      </w:r>
      <w:r>
        <w:rPr>
          <w:rFonts w:ascii="Times New Roman" w:hAnsi="Times New Roman" w:cs="Times New Roman"/>
          <w:color w:val="000000"/>
          <w:sz w:val="24"/>
          <w:szCs w:val="24"/>
        </w:rPr>
        <w:t xml:space="preserve">klos vertinimo pokalbio tikslas </w:t>
      </w:r>
      <w:r w:rsidRPr="005E2F5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5E2F57">
        <w:rPr>
          <w:rFonts w:ascii="Times New Roman" w:hAnsi="Times New Roman" w:cs="Times New Roman"/>
          <w:color w:val="000000"/>
          <w:sz w:val="24"/>
          <w:szCs w:val="24"/>
        </w:rPr>
        <w:t>suderinti</w:t>
      </w:r>
      <w:r>
        <w:rPr>
          <w:rFonts w:ascii="Times New Roman" w:hAnsi="Times New Roman" w:cs="Times New Roman"/>
          <w:color w:val="000000"/>
          <w:sz w:val="24"/>
          <w:szCs w:val="24"/>
        </w:rPr>
        <w:t xml:space="preserve"> </w:t>
      </w:r>
      <w:r w:rsidRPr="005E2F57">
        <w:rPr>
          <w:rFonts w:ascii="Times New Roman" w:hAnsi="Times New Roman" w:cs="Times New Roman"/>
          <w:color w:val="000000"/>
          <w:sz w:val="24"/>
          <w:szCs w:val="24"/>
        </w:rPr>
        <w:t xml:space="preserve">pareigybės pagrindinius tikslus ir užduotis ir susitarti dėl konkrečių sekančio laikotarpio užduočių. </w:t>
      </w:r>
    </w:p>
    <w:p w:rsidR="008821CA" w:rsidRPr="005E2F57" w:rsidRDefault="008821CA" w:rsidP="005E2F57">
      <w:pPr>
        <w:spacing w:after="0" w:line="240" w:lineRule="auto"/>
        <w:ind w:firstLine="1080"/>
        <w:jc w:val="both"/>
        <w:rPr>
          <w:rFonts w:ascii="Times New Roman" w:hAnsi="Times New Roman" w:cs="Times New Roman"/>
          <w:color w:val="000000"/>
          <w:sz w:val="24"/>
          <w:szCs w:val="24"/>
        </w:rPr>
      </w:pPr>
      <w:r w:rsidRPr="005E2F57">
        <w:rPr>
          <w:rFonts w:ascii="Times New Roman" w:hAnsi="Times New Roman" w:cs="Times New Roman"/>
          <w:color w:val="000000"/>
          <w:sz w:val="24"/>
          <w:szCs w:val="24"/>
        </w:rPr>
        <w:t xml:space="preserve">17. Pirmojo Metinio veiklos vertinimo pokalbio uždaviniai: </w:t>
      </w:r>
    </w:p>
    <w:p w:rsidR="008821CA" w:rsidRPr="005E2F57" w:rsidRDefault="008821CA" w:rsidP="005E2F57">
      <w:pPr>
        <w:spacing w:after="0" w:line="240" w:lineRule="auto"/>
        <w:ind w:firstLine="1080"/>
        <w:jc w:val="both"/>
        <w:rPr>
          <w:rFonts w:ascii="Times New Roman" w:hAnsi="Times New Roman" w:cs="Times New Roman"/>
          <w:color w:val="000000"/>
          <w:sz w:val="24"/>
          <w:szCs w:val="24"/>
        </w:rPr>
      </w:pPr>
      <w:r w:rsidRPr="005E2F57">
        <w:rPr>
          <w:rFonts w:ascii="Times New Roman" w:hAnsi="Times New Roman" w:cs="Times New Roman"/>
          <w:color w:val="000000"/>
          <w:sz w:val="24"/>
          <w:szCs w:val="24"/>
        </w:rPr>
        <w:t xml:space="preserve">17.1. išsiaiškinti vienas kito (darbuotojo ir vadovo) požiūrį į darbuotojo veiklą, galimybę matuoti, įvertinti rezultatus </w:t>
      </w:r>
      <w:r w:rsidRPr="005E2F57">
        <w:rPr>
          <w:rFonts w:ascii="Times New Roman" w:hAnsi="Times New Roman" w:cs="Times New Roman"/>
          <w:sz w:val="24"/>
          <w:szCs w:val="24"/>
        </w:rPr>
        <w:t>(3 priedas)</w:t>
      </w:r>
      <w:r>
        <w:rPr>
          <w:rFonts w:ascii="Times New Roman" w:hAnsi="Times New Roman" w:cs="Times New Roman"/>
          <w:sz w:val="24"/>
          <w:szCs w:val="24"/>
        </w:rPr>
        <w:t>;</w:t>
      </w:r>
    </w:p>
    <w:p w:rsidR="008821CA" w:rsidRPr="005E2F57" w:rsidRDefault="008821CA" w:rsidP="005E2F57">
      <w:pPr>
        <w:spacing w:after="0" w:line="240" w:lineRule="auto"/>
        <w:ind w:firstLine="1080"/>
        <w:jc w:val="both"/>
        <w:rPr>
          <w:rFonts w:ascii="Times New Roman" w:hAnsi="Times New Roman" w:cs="Times New Roman"/>
          <w:color w:val="000000"/>
          <w:sz w:val="24"/>
          <w:szCs w:val="24"/>
        </w:rPr>
      </w:pPr>
      <w:r w:rsidRPr="005E2F57">
        <w:rPr>
          <w:rFonts w:ascii="Times New Roman" w:hAnsi="Times New Roman" w:cs="Times New Roman"/>
          <w:color w:val="000000"/>
          <w:sz w:val="24"/>
          <w:szCs w:val="24"/>
        </w:rPr>
        <w:t xml:space="preserve">17.2. susiderinti požiūrius į tai, kaip bus vertinamas darbo rezultatas; </w:t>
      </w:r>
    </w:p>
    <w:p w:rsidR="008821CA" w:rsidRPr="005E2F57" w:rsidRDefault="008821CA" w:rsidP="005E2F57">
      <w:pPr>
        <w:spacing w:after="0" w:line="240" w:lineRule="auto"/>
        <w:ind w:firstLine="1080"/>
        <w:jc w:val="both"/>
        <w:rPr>
          <w:rFonts w:ascii="Times New Roman" w:hAnsi="Times New Roman" w:cs="Times New Roman"/>
          <w:color w:val="000000"/>
          <w:sz w:val="24"/>
          <w:szCs w:val="24"/>
        </w:rPr>
      </w:pPr>
      <w:r w:rsidRPr="005E2F57">
        <w:rPr>
          <w:rFonts w:ascii="Times New Roman" w:hAnsi="Times New Roman" w:cs="Times New Roman"/>
          <w:color w:val="000000"/>
          <w:sz w:val="24"/>
          <w:szCs w:val="24"/>
        </w:rPr>
        <w:t>17.3. susitarti dėl kito laikotarpio tikslų.</w:t>
      </w:r>
    </w:p>
    <w:p w:rsidR="008821CA" w:rsidRPr="005E2F57" w:rsidRDefault="008821CA" w:rsidP="005E2F57">
      <w:pPr>
        <w:spacing w:after="0" w:line="240" w:lineRule="auto"/>
        <w:ind w:firstLine="1080"/>
        <w:jc w:val="both"/>
        <w:rPr>
          <w:rFonts w:ascii="Times New Roman" w:hAnsi="Times New Roman" w:cs="Times New Roman"/>
          <w:color w:val="000000"/>
          <w:sz w:val="24"/>
          <w:szCs w:val="24"/>
        </w:rPr>
      </w:pPr>
      <w:r w:rsidRPr="005E2F57">
        <w:rPr>
          <w:rFonts w:ascii="Times New Roman" w:hAnsi="Times New Roman" w:cs="Times New Roman"/>
          <w:color w:val="000000"/>
          <w:sz w:val="24"/>
          <w:szCs w:val="24"/>
        </w:rPr>
        <w:t>18. Antrojo ir vėlesnių Metinių veiklos vertinimo pokalbių struktūra:</w:t>
      </w:r>
    </w:p>
    <w:p w:rsidR="008821CA" w:rsidRPr="005E2F57" w:rsidRDefault="008821CA" w:rsidP="005E2F57">
      <w:pPr>
        <w:spacing w:after="0" w:line="240" w:lineRule="auto"/>
        <w:ind w:firstLine="1080"/>
        <w:jc w:val="both"/>
        <w:rPr>
          <w:rFonts w:ascii="Times New Roman" w:hAnsi="Times New Roman" w:cs="Times New Roman"/>
          <w:color w:val="000000"/>
          <w:sz w:val="24"/>
          <w:szCs w:val="24"/>
        </w:rPr>
      </w:pPr>
      <w:r w:rsidRPr="005E2F57">
        <w:rPr>
          <w:rFonts w:ascii="Times New Roman" w:hAnsi="Times New Roman" w:cs="Times New Roman"/>
          <w:color w:val="000000"/>
          <w:sz w:val="24"/>
          <w:szCs w:val="24"/>
        </w:rPr>
        <w:t>18.1. praėję metai:</w:t>
      </w:r>
    </w:p>
    <w:p w:rsidR="008821CA" w:rsidRPr="005E2F57" w:rsidRDefault="008821CA" w:rsidP="005E2F57">
      <w:pPr>
        <w:spacing w:after="0" w:line="240" w:lineRule="auto"/>
        <w:ind w:firstLine="1080"/>
        <w:jc w:val="both"/>
        <w:rPr>
          <w:rFonts w:ascii="Times New Roman" w:hAnsi="Times New Roman" w:cs="Times New Roman"/>
          <w:color w:val="000000"/>
          <w:sz w:val="24"/>
          <w:szCs w:val="24"/>
        </w:rPr>
      </w:pPr>
      <w:r w:rsidRPr="005E2F57">
        <w:rPr>
          <w:rFonts w:ascii="Times New Roman" w:hAnsi="Times New Roman" w:cs="Times New Roman"/>
          <w:color w:val="000000"/>
          <w:sz w:val="24"/>
          <w:szCs w:val="24"/>
        </w:rPr>
        <w:t>18.1.1. aptariami bendri praeitų metų darbuotojo veiklos rezultatai;</w:t>
      </w:r>
    </w:p>
    <w:p w:rsidR="008821CA" w:rsidRPr="005E2F57" w:rsidRDefault="008821CA" w:rsidP="005E2F57">
      <w:pPr>
        <w:spacing w:after="0" w:line="240" w:lineRule="auto"/>
        <w:ind w:firstLine="1080"/>
        <w:jc w:val="both"/>
        <w:rPr>
          <w:rFonts w:ascii="Times New Roman" w:hAnsi="Times New Roman" w:cs="Times New Roman"/>
          <w:color w:val="000000"/>
          <w:sz w:val="24"/>
          <w:szCs w:val="24"/>
        </w:rPr>
      </w:pPr>
      <w:r w:rsidRPr="005E2F57">
        <w:rPr>
          <w:rFonts w:ascii="Times New Roman" w:hAnsi="Times New Roman" w:cs="Times New Roman"/>
          <w:color w:val="000000"/>
          <w:sz w:val="24"/>
          <w:szCs w:val="24"/>
        </w:rPr>
        <w:t>18.1.2. peržiūrimos praėjusių metų darbuotojo užduotys, jų atlikimas;</w:t>
      </w:r>
    </w:p>
    <w:p w:rsidR="008821CA" w:rsidRPr="005E2F57" w:rsidRDefault="008821CA" w:rsidP="005E2F57">
      <w:pPr>
        <w:spacing w:after="0" w:line="240" w:lineRule="auto"/>
        <w:ind w:firstLine="1080"/>
        <w:jc w:val="both"/>
        <w:rPr>
          <w:rFonts w:ascii="Times New Roman" w:hAnsi="Times New Roman" w:cs="Times New Roman"/>
          <w:color w:val="000000"/>
          <w:sz w:val="24"/>
          <w:szCs w:val="24"/>
        </w:rPr>
      </w:pPr>
      <w:r w:rsidRPr="005E2F57">
        <w:rPr>
          <w:rFonts w:ascii="Times New Roman" w:hAnsi="Times New Roman" w:cs="Times New Roman"/>
          <w:color w:val="000000"/>
          <w:sz w:val="24"/>
          <w:szCs w:val="24"/>
        </w:rPr>
        <w:t xml:space="preserve">18.1.3. išanalizuojamos ir įvertinamos pagrindinės darbuotojo rezultatų </w:t>
      </w:r>
      <w:r>
        <w:rPr>
          <w:rFonts w:ascii="Times New Roman" w:hAnsi="Times New Roman" w:cs="Times New Roman"/>
          <w:color w:val="000000"/>
          <w:sz w:val="24"/>
          <w:szCs w:val="24"/>
        </w:rPr>
        <w:t xml:space="preserve">sritys </w:t>
      </w:r>
      <w:r w:rsidRPr="005E2F57">
        <w:rPr>
          <w:rFonts w:ascii="Times New Roman" w:hAnsi="Times New Roman" w:cs="Times New Roman"/>
          <w:color w:val="000000"/>
          <w:sz w:val="24"/>
          <w:szCs w:val="24"/>
        </w:rPr>
        <w:t xml:space="preserve">– stipriosios ir silpnosios darbuotojo veiklos pusės. Aptariama, kaip jas būtų </w:t>
      </w:r>
      <w:r>
        <w:rPr>
          <w:rFonts w:ascii="Times New Roman" w:hAnsi="Times New Roman" w:cs="Times New Roman"/>
          <w:color w:val="000000"/>
          <w:sz w:val="24"/>
          <w:szCs w:val="24"/>
        </w:rPr>
        <w:t>galima pagerinti;</w:t>
      </w:r>
    </w:p>
    <w:p w:rsidR="008821CA" w:rsidRPr="005E2F57" w:rsidRDefault="008821CA" w:rsidP="005E2F57">
      <w:pPr>
        <w:spacing w:after="0" w:line="240" w:lineRule="auto"/>
        <w:ind w:firstLine="1080"/>
        <w:jc w:val="both"/>
        <w:rPr>
          <w:rFonts w:ascii="Times New Roman" w:hAnsi="Times New Roman" w:cs="Times New Roman"/>
          <w:sz w:val="24"/>
          <w:szCs w:val="24"/>
        </w:rPr>
      </w:pPr>
      <w:r w:rsidRPr="005E2F57">
        <w:rPr>
          <w:rFonts w:ascii="Times New Roman" w:hAnsi="Times New Roman" w:cs="Times New Roman"/>
          <w:sz w:val="24"/>
          <w:szCs w:val="24"/>
        </w:rPr>
        <w:t>18.1.4. orientaciniai klausimai:</w:t>
      </w:r>
    </w:p>
    <w:p w:rsidR="008821CA" w:rsidRPr="005E2F57" w:rsidRDefault="008821CA" w:rsidP="005E2F57">
      <w:pPr>
        <w:spacing w:after="0" w:line="240" w:lineRule="auto"/>
        <w:ind w:firstLine="1080"/>
        <w:jc w:val="both"/>
        <w:rPr>
          <w:rFonts w:ascii="Times New Roman" w:hAnsi="Times New Roman" w:cs="Times New Roman"/>
          <w:sz w:val="24"/>
          <w:szCs w:val="24"/>
        </w:rPr>
      </w:pPr>
      <w:r w:rsidRPr="005E2F57">
        <w:rPr>
          <w:rFonts w:ascii="Times New Roman" w:hAnsi="Times New Roman" w:cs="Times New Roman"/>
          <w:sz w:val="24"/>
          <w:szCs w:val="24"/>
        </w:rPr>
        <w:t>18.1.4.1. kokias svarbiausias užduotis turėjote atlikti per praėjusius metus?</w:t>
      </w:r>
      <w:r>
        <w:rPr>
          <w:rFonts w:ascii="Times New Roman" w:hAnsi="Times New Roman" w:cs="Times New Roman"/>
          <w:sz w:val="24"/>
          <w:szCs w:val="24"/>
        </w:rPr>
        <w:t>;</w:t>
      </w:r>
    </w:p>
    <w:p w:rsidR="008821CA" w:rsidRDefault="008821CA" w:rsidP="005E2F57">
      <w:pPr>
        <w:spacing w:after="0" w:line="240" w:lineRule="auto"/>
        <w:ind w:firstLine="1080"/>
        <w:jc w:val="both"/>
        <w:rPr>
          <w:rFonts w:ascii="Times New Roman" w:hAnsi="Times New Roman" w:cs="Times New Roman"/>
          <w:sz w:val="24"/>
          <w:szCs w:val="24"/>
        </w:rPr>
      </w:pPr>
      <w:r w:rsidRPr="005E2F57">
        <w:rPr>
          <w:rFonts w:ascii="Times New Roman" w:hAnsi="Times New Roman" w:cs="Times New Roman"/>
          <w:sz w:val="24"/>
          <w:szCs w:val="24"/>
        </w:rPr>
        <w:t>18.1.4.2. kuriuos darbus, projektus (ar pan.) vadintumėte didžiausia savo darbo metų</w:t>
      </w:r>
      <w:r>
        <w:rPr>
          <w:rFonts w:ascii="Times New Roman" w:hAnsi="Times New Roman" w:cs="Times New Roman"/>
          <w:sz w:val="24"/>
          <w:szCs w:val="24"/>
        </w:rPr>
        <w:t xml:space="preserve"> </w:t>
      </w:r>
      <w:r w:rsidRPr="005E2F57">
        <w:rPr>
          <w:rFonts w:ascii="Times New Roman" w:hAnsi="Times New Roman" w:cs="Times New Roman"/>
          <w:sz w:val="24"/>
          <w:szCs w:val="24"/>
        </w:rPr>
        <w:t>sėkme?</w:t>
      </w:r>
      <w:r>
        <w:rPr>
          <w:rFonts w:ascii="Times New Roman" w:hAnsi="Times New Roman" w:cs="Times New Roman"/>
          <w:sz w:val="24"/>
          <w:szCs w:val="24"/>
        </w:rPr>
        <w:t>;</w:t>
      </w:r>
    </w:p>
    <w:p w:rsidR="008821CA" w:rsidRPr="005E2F57" w:rsidRDefault="008821CA" w:rsidP="005E2F57">
      <w:pPr>
        <w:spacing w:after="0" w:line="240" w:lineRule="auto"/>
        <w:ind w:firstLine="1080"/>
        <w:jc w:val="both"/>
        <w:rPr>
          <w:rFonts w:ascii="Times New Roman" w:hAnsi="Times New Roman" w:cs="Times New Roman"/>
          <w:sz w:val="24"/>
          <w:szCs w:val="24"/>
        </w:rPr>
      </w:pPr>
      <w:r w:rsidRPr="005E2F57">
        <w:rPr>
          <w:rFonts w:ascii="Times New Roman" w:hAnsi="Times New Roman" w:cs="Times New Roman"/>
          <w:sz w:val="24"/>
          <w:szCs w:val="24"/>
        </w:rPr>
        <w:lastRenderedPageBreak/>
        <w:t>18.1.4.3. kokios užduotys jums sekėsi geriausiai, kodėl?</w:t>
      </w:r>
      <w:r>
        <w:rPr>
          <w:rFonts w:ascii="Times New Roman" w:hAnsi="Times New Roman" w:cs="Times New Roman"/>
          <w:sz w:val="24"/>
          <w:szCs w:val="24"/>
        </w:rPr>
        <w:t>;</w:t>
      </w:r>
    </w:p>
    <w:p w:rsidR="008821CA" w:rsidRPr="005E2F57" w:rsidRDefault="008821CA" w:rsidP="005E2F57">
      <w:pPr>
        <w:spacing w:after="0" w:line="240" w:lineRule="auto"/>
        <w:ind w:firstLine="1080"/>
        <w:jc w:val="both"/>
        <w:rPr>
          <w:rFonts w:ascii="Times New Roman" w:hAnsi="Times New Roman" w:cs="Times New Roman"/>
          <w:sz w:val="24"/>
          <w:szCs w:val="24"/>
        </w:rPr>
      </w:pPr>
      <w:r w:rsidRPr="005E2F57">
        <w:rPr>
          <w:rFonts w:ascii="Times New Roman" w:hAnsi="Times New Roman" w:cs="Times New Roman"/>
          <w:sz w:val="24"/>
          <w:szCs w:val="24"/>
        </w:rPr>
        <w:t>18.1.4.4. su kokiomis problemomis ir sunkumais susidūrėte atlikdami užduotis?</w:t>
      </w:r>
      <w:r>
        <w:rPr>
          <w:rFonts w:ascii="Times New Roman" w:hAnsi="Times New Roman" w:cs="Times New Roman"/>
          <w:sz w:val="24"/>
          <w:szCs w:val="24"/>
        </w:rPr>
        <w:t>;</w:t>
      </w:r>
    </w:p>
    <w:p w:rsidR="008821CA" w:rsidRPr="005E2F57" w:rsidRDefault="008821CA" w:rsidP="005E2F57">
      <w:pPr>
        <w:spacing w:after="0" w:line="240" w:lineRule="auto"/>
        <w:ind w:firstLine="1080"/>
        <w:jc w:val="both"/>
        <w:rPr>
          <w:rFonts w:ascii="Times New Roman" w:hAnsi="Times New Roman" w:cs="Times New Roman"/>
          <w:sz w:val="24"/>
          <w:szCs w:val="24"/>
        </w:rPr>
      </w:pPr>
      <w:r w:rsidRPr="005E2F57">
        <w:rPr>
          <w:rFonts w:ascii="Times New Roman" w:hAnsi="Times New Roman" w:cs="Times New Roman"/>
          <w:sz w:val="24"/>
          <w:szCs w:val="24"/>
        </w:rPr>
        <w:t>18.1.4.5. kuriuos darbus, užduotis, funkcijas vykdydami patyrėte daugiausia trukdžių,</w:t>
      </w:r>
      <w:r>
        <w:rPr>
          <w:rFonts w:ascii="Times New Roman" w:hAnsi="Times New Roman" w:cs="Times New Roman"/>
          <w:sz w:val="24"/>
          <w:szCs w:val="24"/>
        </w:rPr>
        <w:t xml:space="preserve"> </w:t>
      </w:r>
      <w:r w:rsidRPr="005E2F57">
        <w:rPr>
          <w:rFonts w:ascii="Times New Roman" w:hAnsi="Times New Roman" w:cs="Times New Roman"/>
          <w:sz w:val="24"/>
          <w:szCs w:val="24"/>
        </w:rPr>
        <w:t>problemų, įtampos, streso? Kokios buvo priežastys?</w:t>
      </w:r>
      <w:r>
        <w:rPr>
          <w:rFonts w:ascii="Times New Roman" w:hAnsi="Times New Roman" w:cs="Times New Roman"/>
          <w:sz w:val="24"/>
          <w:szCs w:val="24"/>
        </w:rPr>
        <w:t>;</w:t>
      </w:r>
    </w:p>
    <w:p w:rsidR="008821CA" w:rsidRPr="005E2F57" w:rsidRDefault="008821CA" w:rsidP="005E2F57">
      <w:pPr>
        <w:spacing w:after="0" w:line="240" w:lineRule="auto"/>
        <w:ind w:firstLine="1080"/>
        <w:jc w:val="both"/>
        <w:rPr>
          <w:rFonts w:ascii="Times New Roman" w:hAnsi="Times New Roman" w:cs="Times New Roman"/>
          <w:sz w:val="24"/>
          <w:szCs w:val="24"/>
        </w:rPr>
      </w:pPr>
      <w:r w:rsidRPr="005E2F57">
        <w:rPr>
          <w:rFonts w:ascii="Times New Roman" w:hAnsi="Times New Roman" w:cs="Times New Roman"/>
          <w:sz w:val="24"/>
          <w:szCs w:val="24"/>
        </w:rPr>
        <w:t>18.1.4.6. ką naujo išmokote ir pradėjote taikyti savo darbe?</w:t>
      </w:r>
      <w:r>
        <w:rPr>
          <w:rFonts w:ascii="Times New Roman" w:hAnsi="Times New Roman" w:cs="Times New Roman"/>
          <w:sz w:val="24"/>
          <w:szCs w:val="24"/>
        </w:rPr>
        <w:t>;</w:t>
      </w:r>
    </w:p>
    <w:p w:rsidR="008821CA" w:rsidRPr="005E2F57" w:rsidRDefault="008821CA" w:rsidP="005E2F57">
      <w:pPr>
        <w:spacing w:after="0" w:line="240" w:lineRule="auto"/>
        <w:ind w:firstLine="1080"/>
        <w:jc w:val="both"/>
        <w:rPr>
          <w:rFonts w:ascii="Times New Roman" w:hAnsi="Times New Roman" w:cs="Times New Roman"/>
          <w:sz w:val="24"/>
          <w:szCs w:val="24"/>
        </w:rPr>
      </w:pPr>
      <w:r w:rsidRPr="005E2F57">
        <w:rPr>
          <w:rFonts w:ascii="Times New Roman" w:hAnsi="Times New Roman" w:cs="Times New Roman"/>
          <w:sz w:val="24"/>
          <w:szCs w:val="24"/>
        </w:rPr>
        <w:t>18.1.4.7. kokiuose mokymuose dalyvavote praėjusiais metais, ką pritaikėte?</w:t>
      </w:r>
      <w:r>
        <w:rPr>
          <w:rFonts w:ascii="Times New Roman" w:hAnsi="Times New Roman" w:cs="Times New Roman"/>
          <w:sz w:val="24"/>
          <w:szCs w:val="24"/>
        </w:rPr>
        <w:t>;</w:t>
      </w:r>
    </w:p>
    <w:p w:rsidR="008821CA" w:rsidRPr="005E2F57" w:rsidRDefault="008821CA" w:rsidP="005E2F57">
      <w:pPr>
        <w:spacing w:after="0" w:line="240" w:lineRule="auto"/>
        <w:ind w:firstLine="1080"/>
        <w:jc w:val="both"/>
        <w:rPr>
          <w:rFonts w:ascii="Times New Roman" w:hAnsi="Times New Roman" w:cs="Times New Roman"/>
          <w:sz w:val="24"/>
          <w:szCs w:val="24"/>
        </w:rPr>
      </w:pPr>
      <w:r w:rsidRPr="005E2F57">
        <w:rPr>
          <w:rFonts w:ascii="Times New Roman" w:hAnsi="Times New Roman" w:cs="Times New Roman"/>
          <w:sz w:val="24"/>
          <w:szCs w:val="24"/>
        </w:rPr>
        <w:t>18.2. ateinantys metai:</w:t>
      </w:r>
    </w:p>
    <w:p w:rsidR="008821CA" w:rsidRPr="005E2F57" w:rsidRDefault="008821CA" w:rsidP="005E2F57">
      <w:pPr>
        <w:spacing w:after="0" w:line="240" w:lineRule="auto"/>
        <w:ind w:firstLine="1080"/>
        <w:jc w:val="both"/>
        <w:rPr>
          <w:rFonts w:ascii="Times New Roman" w:hAnsi="Times New Roman" w:cs="Times New Roman"/>
          <w:sz w:val="24"/>
          <w:szCs w:val="24"/>
        </w:rPr>
      </w:pPr>
      <w:r w:rsidRPr="005E2F57">
        <w:rPr>
          <w:rFonts w:ascii="Times New Roman" w:hAnsi="Times New Roman" w:cs="Times New Roman"/>
          <w:sz w:val="24"/>
          <w:szCs w:val="24"/>
        </w:rPr>
        <w:t>18.2.1. numatomi ateinančių metų darbuotojo veiklos tikslai ir užduotys;</w:t>
      </w:r>
    </w:p>
    <w:p w:rsidR="008821CA" w:rsidRPr="005E2F57" w:rsidRDefault="008821CA" w:rsidP="005E2F57">
      <w:pPr>
        <w:spacing w:after="0" w:line="240" w:lineRule="auto"/>
        <w:ind w:firstLine="1080"/>
        <w:jc w:val="both"/>
        <w:rPr>
          <w:rFonts w:ascii="Times New Roman" w:hAnsi="Times New Roman" w:cs="Times New Roman"/>
          <w:sz w:val="24"/>
          <w:szCs w:val="24"/>
        </w:rPr>
      </w:pPr>
      <w:r w:rsidRPr="005E2F57">
        <w:rPr>
          <w:rFonts w:ascii="Times New Roman" w:hAnsi="Times New Roman" w:cs="Times New Roman"/>
          <w:sz w:val="24"/>
          <w:szCs w:val="24"/>
        </w:rPr>
        <w:t xml:space="preserve">18.2.2. numatoma reikalinga pagalba, įvertinami darbuotojo mokymo poreikiai, karjeros </w:t>
      </w:r>
      <w:r>
        <w:rPr>
          <w:rFonts w:ascii="Times New Roman" w:hAnsi="Times New Roman" w:cs="Times New Roman"/>
          <w:sz w:val="24"/>
          <w:szCs w:val="24"/>
        </w:rPr>
        <w:t>norai, motyvacija;</w:t>
      </w:r>
    </w:p>
    <w:p w:rsidR="008821CA" w:rsidRPr="005E2F57" w:rsidRDefault="008821CA" w:rsidP="005E2F57">
      <w:pPr>
        <w:spacing w:after="0" w:line="240" w:lineRule="auto"/>
        <w:ind w:firstLine="1080"/>
        <w:jc w:val="both"/>
        <w:rPr>
          <w:rFonts w:ascii="Times New Roman" w:hAnsi="Times New Roman" w:cs="Times New Roman"/>
          <w:sz w:val="24"/>
          <w:szCs w:val="24"/>
        </w:rPr>
      </w:pPr>
      <w:r w:rsidRPr="005E2F57">
        <w:rPr>
          <w:rFonts w:ascii="Times New Roman" w:hAnsi="Times New Roman" w:cs="Times New Roman"/>
          <w:sz w:val="24"/>
          <w:szCs w:val="24"/>
        </w:rPr>
        <w:t>18.2.3. orientaciniai klausimai:</w:t>
      </w:r>
    </w:p>
    <w:p w:rsidR="008821CA" w:rsidRPr="005E2F57" w:rsidRDefault="008821CA" w:rsidP="005E2F57">
      <w:pPr>
        <w:spacing w:after="0" w:line="240" w:lineRule="auto"/>
        <w:ind w:firstLine="1080"/>
        <w:jc w:val="both"/>
        <w:rPr>
          <w:rFonts w:ascii="Times New Roman" w:hAnsi="Times New Roman" w:cs="Times New Roman"/>
          <w:sz w:val="24"/>
          <w:szCs w:val="24"/>
        </w:rPr>
      </w:pPr>
      <w:r w:rsidRPr="005E2F57">
        <w:rPr>
          <w:rFonts w:ascii="Times New Roman" w:hAnsi="Times New Roman" w:cs="Times New Roman"/>
          <w:sz w:val="24"/>
          <w:szCs w:val="24"/>
        </w:rPr>
        <w:t>18.2.3.1. kokios pagalbos reikės sėkmingam numatytų užduočių vykdymui?</w:t>
      </w:r>
      <w:r>
        <w:rPr>
          <w:rFonts w:ascii="Times New Roman" w:hAnsi="Times New Roman" w:cs="Times New Roman"/>
          <w:sz w:val="24"/>
          <w:szCs w:val="24"/>
        </w:rPr>
        <w:t>;</w:t>
      </w:r>
    </w:p>
    <w:p w:rsidR="008821CA" w:rsidRPr="005E2F57" w:rsidRDefault="008821CA" w:rsidP="005E2F57">
      <w:pPr>
        <w:spacing w:after="0" w:line="240" w:lineRule="auto"/>
        <w:ind w:firstLine="1080"/>
        <w:jc w:val="both"/>
        <w:rPr>
          <w:rFonts w:ascii="Times New Roman" w:hAnsi="Times New Roman" w:cs="Times New Roman"/>
          <w:sz w:val="24"/>
          <w:szCs w:val="24"/>
        </w:rPr>
      </w:pPr>
      <w:r w:rsidRPr="005E2F57">
        <w:rPr>
          <w:rFonts w:ascii="Times New Roman" w:hAnsi="Times New Roman" w:cs="Times New Roman"/>
          <w:sz w:val="24"/>
          <w:szCs w:val="24"/>
        </w:rPr>
        <w:t>18.2.3.2. kuo galėtų padėti tiesioginis vadovas?</w:t>
      </w:r>
      <w:r>
        <w:rPr>
          <w:rFonts w:ascii="Times New Roman" w:hAnsi="Times New Roman" w:cs="Times New Roman"/>
          <w:sz w:val="24"/>
          <w:szCs w:val="24"/>
        </w:rPr>
        <w:t>;</w:t>
      </w:r>
    </w:p>
    <w:p w:rsidR="008821CA" w:rsidRPr="005E2F57" w:rsidRDefault="008821CA" w:rsidP="005E2F57">
      <w:pPr>
        <w:spacing w:after="0" w:line="240" w:lineRule="auto"/>
        <w:ind w:firstLine="1080"/>
        <w:jc w:val="both"/>
        <w:rPr>
          <w:rFonts w:ascii="Times New Roman" w:hAnsi="Times New Roman" w:cs="Times New Roman"/>
          <w:sz w:val="24"/>
          <w:szCs w:val="24"/>
        </w:rPr>
      </w:pPr>
      <w:r w:rsidRPr="005E2F57">
        <w:rPr>
          <w:rFonts w:ascii="Times New Roman" w:hAnsi="Times New Roman" w:cs="Times New Roman"/>
          <w:sz w:val="24"/>
          <w:szCs w:val="24"/>
        </w:rPr>
        <w:t>18.2.3.3. kokių sugebėjimų ir įgūdžių reikėtų užduočių atlikimui?</w:t>
      </w:r>
      <w:r>
        <w:rPr>
          <w:rFonts w:ascii="Times New Roman" w:hAnsi="Times New Roman" w:cs="Times New Roman"/>
          <w:sz w:val="24"/>
          <w:szCs w:val="24"/>
        </w:rPr>
        <w:t>;</w:t>
      </w:r>
    </w:p>
    <w:p w:rsidR="008821CA" w:rsidRPr="005E2F57" w:rsidRDefault="008821CA" w:rsidP="005E2F57">
      <w:pPr>
        <w:spacing w:after="0" w:line="240" w:lineRule="auto"/>
        <w:ind w:firstLine="1080"/>
        <w:jc w:val="both"/>
        <w:rPr>
          <w:rFonts w:ascii="Times New Roman" w:hAnsi="Times New Roman" w:cs="Times New Roman"/>
          <w:sz w:val="24"/>
          <w:szCs w:val="24"/>
        </w:rPr>
      </w:pPr>
      <w:r w:rsidRPr="005E2F57">
        <w:rPr>
          <w:rFonts w:ascii="Times New Roman" w:hAnsi="Times New Roman" w:cs="Times New Roman"/>
          <w:sz w:val="24"/>
          <w:szCs w:val="24"/>
        </w:rPr>
        <w:t>18.2.3.4. kokiuose mokymuose būtų tikslinga dalyvauti?</w:t>
      </w:r>
      <w:r>
        <w:rPr>
          <w:rFonts w:ascii="Times New Roman" w:hAnsi="Times New Roman" w:cs="Times New Roman"/>
          <w:sz w:val="24"/>
          <w:szCs w:val="24"/>
        </w:rPr>
        <w:t>;</w:t>
      </w:r>
    </w:p>
    <w:p w:rsidR="008821CA" w:rsidRPr="005E2F57" w:rsidRDefault="008821CA" w:rsidP="005E2F57">
      <w:pPr>
        <w:spacing w:after="0" w:line="240" w:lineRule="auto"/>
        <w:ind w:firstLine="1080"/>
        <w:jc w:val="both"/>
        <w:rPr>
          <w:rFonts w:ascii="Times New Roman" w:hAnsi="Times New Roman" w:cs="Times New Roman"/>
          <w:sz w:val="24"/>
          <w:szCs w:val="24"/>
        </w:rPr>
      </w:pPr>
      <w:r w:rsidRPr="005E2F57">
        <w:rPr>
          <w:rFonts w:ascii="Times New Roman" w:hAnsi="Times New Roman" w:cs="Times New Roman"/>
          <w:sz w:val="24"/>
          <w:szCs w:val="24"/>
        </w:rPr>
        <w:t xml:space="preserve">18.2.3.5. kurių darbų, užduočių, funkcijų norėtumėte atsisakyti ateityje, perduoti kam nors </w:t>
      </w:r>
      <w:r>
        <w:rPr>
          <w:rFonts w:ascii="Times New Roman" w:hAnsi="Times New Roman" w:cs="Times New Roman"/>
          <w:sz w:val="24"/>
          <w:szCs w:val="24"/>
        </w:rPr>
        <w:t>kitam? Savo nuomonę pagrįskite;</w:t>
      </w:r>
    </w:p>
    <w:p w:rsidR="008821CA" w:rsidRPr="005E2F57" w:rsidRDefault="008821CA" w:rsidP="005E2F57">
      <w:pPr>
        <w:spacing w:after="0" w:line="240" w:lineRule="auto"/>
        <w:ind w:firstLine="1080"/>
        <w:jc w:val="both"/>
        <w:rPr>
          <w:rFonts w:ascii="Times New Roman" w:hAnsi="Times New Roman" w:cs="Times New Roman"/>
          <w:sz w:val="24"/>
          <w:szCs w:val="24"/>
        </w:rPr>
      </w:pPr>
      <w:r w:rsidRPr="005E2F57">
        <w:rPr>
          <w:rFonts w:ascii="Times New Roman" w:hAnsi="Times New Roman" w:cs="Times New Roman"/>
          <w:sz w:val="24"/>
          <w:szCs w:val="24"/>
        </w:rPr>
        <w:t>18.2.3.6. kurių darbų, užduočių, funkcijų norėtumėte imtis ateityje, jeigu sudarytume</w:t>
      </w:r>
      <w:r>
        <w:rPr>
          <w:rFonts w:ascii="Times New Roman" w:hAnsi="Times New Roman" w:cs="Times New Roman"/>
          <w:sz w:val="24"/>
          <w:szCs w:val="24"/>
        </w:rPr>
        <w:t xml:space="preserve"> </w:t>
      </w:r>
      <w:r w:rsidRPr="005E2F57">
        <w:rPr>
          <w:rFonts w:ascii="Times New Roman" w:hAnsi="Times New Roman" w:cs="Times New Roman"/>
          <w:sz w:val="24"/>
          <w:szCs w:val="24"/>
        </w:rPr>
        <w:t>galimybes atsisakyti labiausiai nemotyvuojančių veiklų? Pagrįskite jų naudą Šilutės Žibų  pradinei mokyklai.</w:t>
      </w:r>
    </w:p>
    <w:p w:rsidR="008821CA" w:rsidRPr="005E2F57" w:rsidRDefault="008821CA" w:rsidP="005E2F57">
      <w:pPr>
        <w:spacing w:after="0" w:line="240" w:lineRule="auto"/>
        <w:ind w:firstLine="1080"/>
        <w:jc w:val="both"/>
        <w:rPr>
          <w:rFonts w:ascii="Times New Roman" w:hAnsi="Times New Roman" w:cs="Times New Roman"/>
          <w:sz w:val="24"/>
          <w:szCs w:val="24"/>
        </w:rPr>
      </w:pPr>
      <w:r w:rsidRPr="005E2F57">
        <w:rPr>
          <w:rFonts w:ascii="Times New Roman" w:hAnsi="Times New Roman" w:cs="Times New Roman"/>
          <w:sz w:val="24"/>
          <w:szCs w:val="24"/>
        </w:rPr>
        <w:t>19. Jeigu pokalbis vyksta pirmą kartą (pvz. darbuotojas priimtas į darbą vertinamųjų metų eigoje), tuomet darbuotojas nevertinamas, o per 15 darbo dienų nuo tarnybinių pareigų vykdymo pradžios per pokalbį užpildoma tik galutinė darbinės veiklos vertinimo išvada (3 priedas), kurioje darbuotojui nustatomi einamųjų metų tikslai ir vertinimo kriterijai, tačiau tik tuo atveju, jeigu einamųjų metų lieka ne mažiau kaip 6 mėnesiai. Likus mažiau kaip 6 mėnesiams, nepildoma ir galutinė darbinės veiklos vertinimo išvada.</w:t>
      </w:r>
    </w:p>
    <w:p w:rsidR="008821CA" w:rsidRPr="005E2F57" w:rsidRDefault="008821CA" w:rsidP="005E2F57">
      <w:pPr>
        <w:spacing w:after="0" w:line="240" w:lineRule="auto"/>
        <w:ind w:firstLine="1080"/>
        <w:jc w:val="both"/>
        <w:rPr>
          <w:rFonts w:ascii="Times New Roman" w:hAnsi="Times New Roman" w:cs="Times New Roman"/>
          <w:sz w:val="24"/>
          <w:szCs w:val="24"/>
        </w:rPr>
      </w:pPr>
      <w:r w:rsidRPr="005E2F57">
        <w:rPr>
          <w:rFonts w:ascii="Times New Roman" w:hAnsi="Times New Roman" w:cs="Times New Roman"/>
          <w:sz w:val="24"/>
          <w:szCs w:val="24"/>
        </w:rPr>
        <w:t>20. Jeigu darbuotojas vertinamaisiais metais pakeitė darbo vietą (buvo perkeltas į kitas</w:t>
      </w:r>
      <w:r>
        <w:rPr>
          <w:rFonts w:ascii="Times New Roman" w:hAnsi="Times New Roman" w:cs="Times New Roman"/>
          <w:sz w:val="24"/>
          <w:szCs w:val="24"/>
        </w:rPr>
        <w:t xml:space="preserve"> </w:t>
      </w:r>
      <w:r w:rsidRPr="005E2F57">
        <w:rPr>
          <w:rFonts w:ascii="Times New Roman" w:hAnsi="Times New Roman" w:cs="Times New Roman"/>
          <w:sz w:val="24"/>
          <w:szCs w:val="24"/>
        </w:rPr>
        <w:t>pareigas), pradėjo eiti pareigas pasibaigus atostogoms vaikui prižiūrėti, po ilgo nedarbingumo ar pan., tuomet darbuotojas gali būti nevertinamas, o per 15 darbo dienų nuo tarnybinių pareigų vykdymo pradžios per pokalbį užpildoma tik galutinė darbinės veiklos vertinimo išvada (3 priedas), kurioje darbuotojui nustatomi einamųjų metų tikslai ir vertinimo kriterijai, tačiau tik tuo atveju, jeigu einamųjų metų lieka ne mažiau kaip 6 mėnesiai. Likus mažiau kaip 6 mėnesiams, nepildoma ir galutinė darbinės veiklos vertinimo išvada.</w:t>
      </w:r>
    </w:p>
    <w:p w:rsidR="008821CA" w:rsidRPr="005E2F57" w:rsidRDefault="008821CA" w:rsidP="005E2F57">
      <w:pPr>
        <w:spacing w:after="0" w:line="240" w:lineRule="auto"/>
        <w:ind w:firstLine="1080"/>
        <w:jc w:val="both"/>
        <w:rPr>
          <w:rFonts w:ascii="Times New Roman" w:hAnsi="Times New Roman" w:cs="Times New Roman"/>
          <w:sz w:val="24"/>
          <w:szCs w:val="24"/>
        </w:rPr>
      </w:pPr>
      <w:r w:rsidRPr="005E2F57">
        <w:rPr>
          <w:rFonts w:ascii="Times New Roman" w:hAnsi="Times New Roman" w:cs="Times New Roman"/>
          <w:sz w:val="24"/>
          <w:szCs w:val="24"/>
        </w:rPr>
        <w:t>21. Bendras grįžtamasis ryšys:</w:t>
      </w:r>
    </w:p>
    <w:p w:rsidR="008821CA" w:rsidRPr="005E2F57" w:rsidRDefault="008821CA" w:rsidP="005E2F57">
      <w:pPr>
        <w:spacing w:after="0" w:line="240" w:lineRule="auto"/>
        <w:ind w:firstLine="1080"/>
        <w:jc w:val="both"/>
        <w:rPr>
          <w:rFonts w:ascii="Times New Roman" w:hAnsi="Times New Roman" w:cs="Times New Roman"/>
          <w:sz w:val="24"/>
          <w:szCs w:val="24"/>
        </w:rPr>
      </w:pPr>
      <w:r w:rsidRPr="005E2F57">
        <w:rPr>
          <w:rFonts w:ascii="Times New Roman" w:hAnsi="Times New Roman" w:cs="Times New Roman"/>
          <w:sz w:val="24"/>
          <w:szCs w:val="24"/>
        </w:rPr>
        <w:t>21.1. išsiaiškinamos pagrindinės darbo problemos, kliūtys, darbuotojo aktualijos;</w:t>
      </w:r>
    </w:p>
    <w:p w:rsidR="008821CA" w:rsidRPr="005E2F57" w:rsidRDefault="008821CA" w:rsidP="005E2F57">
      <w:pPr>
        <w:spacing w:after="0" w:line="240" w:lineRule="auto"/>
        <w:ind w:firstLine="1080"/>
        <w:jc w:val="both"/>
        <w:rPr>
          <w:rFonts w:ascii="Times New Roman" w:hAnsi="Times New Roman" w:cs="Times New Roman"/>
          <w:sz w:val="24"/>
          <w:szCs w:val="24"/>
        </w:rPr>
      </w:pPr>
      <w:r w:rsidRPr="005E2F57">
        <w:rPr>
          <w:rFonts w:ascii="Times New Roman" w:hAnsi="Times New Roman" w:cs="Times New Roman"/>
          <w:sz w:val="24"/>
          <w:szCs w:val="24"/>
        </w:rPr>
        <w:t xml:space="preserve">21.2. orientacinis klausimas: </w:t>
      </w:r>
      <w:r>
        <w:rPr>
          <w:rFonts w:ascii="Times New Roman" w:hAnsi="Times New Roman" w:cs="Times New Roman"/>
          <w:sz w:val="24"/>
          <w:szCs w:val="24"/>
        </w:rPr>
        <w:t>„</w:t>
      </w:r>
      <w:r w:rsidRPr="005E2F57">
        <w:rPr>
          <w:rFonts w:ascii="Times New Roman" w:hAnsi="Times New Roman" w:cs="Times New Roman"/>
          <w:sz w:val="24"/>
          <w:szCs w:val="24"/>
        </w:rPr>
        <w:t>Kas dar yra svarbaus, ką norėtumėte apsvarstyti?</w:t>
      </w:r>
      <w:r>
        <w:rPr>
          <w:rFonts w:ascii="Times New Roman" w:hAnsi="Times New Roman" w:cs="Times New Roman"/>
          <w:sz w:val="24"/>
          <w:szCs w:val="24"/>
        </w:rPr>
        <w:t>“.</w:t>
      </w:r>
    </w:p>
    <w:p w:rsidR="008821CA" w:rsidRPr="005E2F57" w:rsidRDefault="008821CA" w:rsidP="005E2F57">
      <w:pPr>
        <w:spacing w:after="0" w:line="240" w:lineRule="auto"/>
        <w:ind w:firstLine="1080"/>
        <w:jc w:val="both"/>
        <w:rPr>
          <w:rFonts w:ascii="Times New Roman" w:hAnsi="Times New Roman" w:cs="Times New Roman"/>
          <w:sz w:val="24"/>
          <w:szCs w:val="24"/>
        </w:rPr>
      </w:pPr>
      <w:r w:rsidRPr="005E2F57">
        <w:rPr>
          <w:rFonts w:ascii="Times New Roman" w:hAnsi="Times New Roman" w:cs="Times New Roman"/>
          <w:sz w:val="24"/>
          <w:szCs w:val="24"/>
        </w:rPr>
        <w:t>22. Pokalbio trukmė ne ilgesnė kaip viena valanda.</w:t>
      </w:r>
    </w:p>
    <w:p w:rsidR="008821CA" w:rsidRPr="005E2F57" w:rsidRDefault="008821CA" w:rsidP="005E2F57">
      <w:pPr>
        <w:spacing w:after="0" w:line="240" w:lineRule="auto"/>
        <w:ind w:firstLine="1080"/>
        <w:jc w:val="both"/>
        <w:rPr>
          <w:rFonts w:ascii="Times New Roman" w:hAnsi="Times New Roman" w:cs="Times New Roman"/>
          <w:sz w:val="24"/>
          <w:szCs w:val="24"/>
        </w:rPr>
      </w:pPr>
      <w:r w:rsidRPr="005E2F57">
        <w:rPr>
          <w:rFonts w:ascii="Times New Roman" w:hAnsi="Times New Roman" w:cs="Times New Roman"/>
          <w:sz w:val="24"/>
          <w:szCs w:val="24"/>
        </w:rPr>
        <w:t>23. Pagrindinės pokalbio taisyklės:</w:t>
      </w:r>
    </w:p>
    <w:p w:rsidR="008821CA" w:rsidRPr="005E2F57" w:rsidRDefault="008821CA" w:rsidP="005E2F57">
      <w:pPr>
        <w:spacing w:after="0" w:line="240" w:lineRule="auto"/>
        <w:ind w:firstLine="1080"/>
        <w:jc w:val="both"/>
        <w:rPr>
          <w:rFonts w:ascii="Times New Roman" w:hAnsi="Times New Roman" w:cs="Times New Roman"/>
          <w:sz w:val="24"/>
          <w:szCs w:val="24"/>
        </w:rPr>
      </w:pPr>
      <w:r w:rsidRPr="005E2F57">
        <w:rPr>
          <w:rFonts w:ascii="Times New Roman" w:hAnsi="Times New Roman" w:cs="Times New Roman"/>
          <w:sz w:val="24"/>
          <w:szCs w:val="24"/>
        </w:rPr>
        <w:t>23.1. kiekvienoje pokalbio dalyje pirmas pasisako darbuotojas, vėliau savo nuomonę</w:t>
      </w:r>
      <w:r>
        <w:rPr>
          <w:rFonts w:ascii="Times New Roman" w:hAnsi="Times New Roman" w:cs="Times New Roman"/>
          <w:sz w:val="24"/>
          <w:szCs w:val="24"/>
        </w:rPr>
        <w:t xml:space="preserve"> </w:t>
      </w:r>
      <w:r w:rsidRPr="005E2F57">
        <w:rPr>
          <w:rFonts w:ascii="Times New Roman" w:hAnsi="Times New Roman" w:cs="Times New Roman"/>
          <w:sz w:val="24"/>
          <w:szCs w:val="24"/>
        </w:rPr>
        <w:t>pa</w:t>
      </w:r>
      <w:r>
        <w:rPr>
          <w:rFonts w:ascii="Times New Roman" w:hAnsi="Times New Roman" w:cs="Times New Roman"/>
          <w:sz w:val="24"/>
          <w:szCs w:val="24"/>
        </w:rPr>
        <w:t>sako vadovas;</w:t>
      </w:r>
    </w:p>
    <w:p w:rsidR="008821CA" w:rsidRPr="005E2F57" w:rsidRDefault="008821CA" w:rsidP="005E2F57">
      <w:pPr>
        <w:spacing w:after="0" w:line="240" w:lineRule="auto"/>
        <w:ind w:firstLine="1080"/>
        <w:jc w:val="both"/>
        <w:rPr>
          <w:rFonts w:ascii="Times New Roman" w:hAnsi="Times New Roman" w:cs="Times New Roman"/>
          <w:sz w:val="24"/>
          <w:szCs w:val="24"/>
        </w:rPr>
      </w:pPr>
      <w:r w:rsidRPr="005E2F57">
        <w:rPr>
          <w:rFonts w:ascii="Times New Roman" w:hAnsi="Times New Roman" w:cs="Times New Roman"/>
          <w:sz w:val="24"/>
          <w:szCs w:val="24"/>
        </w:rPr>
        <w:t>23.2. pokalbio metu daugiau ka</w:t>
      </w:r>
      <w:r>
        <w:rPr>
          <w:rFonts w:ascii="Times New Roman" w:hAnsi="Times New Roman" w:cs="Times New Roman"/>
          <w:sz w:val="24"/>
          <w:szCs w:val="24"/>
        </w:rPr>
        <w:t>lba, yra kalbinamas darbuotojas;</w:t>
      </w:r>
    </w:p>
    <w:p w:rsidR="008821CA" w:rsidRPr="005E2F57" w:rsidRDefault="008821CA" w:rsidP="005E2F57">
      <w:pPr>
        <w:spacing w:after="0" w:line="240" w:lineRule="auto"/>
        <w:ind w:firstLine="1080"/>
        <w:jc w:val="both"/>
        <w:rPr>
          <w:rFonts w:ascii="Times New Roman" w:hAnsi="Times New Roman" w:cs="Times New Roman"/>
          <w:sz w:val="24"/>
          <w:szCs w:val="24"/>
        </w:rPr>
      </w:pPr>
      <w:r w:rsidRPr="005E2F57">
        <w:rPr>
          <w:rFonts w:ascii="Times New Roman" w:hAnsi="Times New Roman" w:cs="Times New Roman"/>
          <w:sz w:val="24"/>
          <w:szCs w:val="24"/>
        </w:rPr>
        <w:t xml:space="preserve">23.3. vadovas palaiko </w:t>
      </w:r>
      <w:r>
        <w:rPr>
          <w:rFonts w:ascii="Times New Roman" w:hAnsi="Times New Roman" w:cs="Times New Roman"/>
          <w:sz w:val="24"/>
          <w:szCs w:val="24"/>
        </w:rPr>
        <w:t>ir ugdo, o ne teisia darbuotoją;</w:t>
      </w:r>
    </w:p>
    <w:p w:rsidR="008821CA" w:rsidRPr="005E2F57" w:rsidRDefault="008821CA" w:rsidP="005E2F57">
      <w:pPr>
        <w:spacing w:after="0" w:line="240" w:lineRule="auto"/>
        <w:ind w:firstLine="1080"/>
        <w:jc w:val="both"/>
        <w:rPr>
          <w:rFonts w:ascii="Times New Roman" w:hAnsi="Times New Roman" w:cs="Times New Roman"/>
          <w:sz w:val="24"/>
          <w:szCs w:val="24"/>
        </w:rPr>
      </w:pPr>
      <w:r w:rsidRPr="005E2F57">
        <w:rPr>
          <w:rFonts w:ascii="Times New Roman" w:hAnsi="Times New Roman" w:cs="Times New Roman"/>
          <w:sz w:val="24"/>
          <w:szCs w:val="24"/>
        </w:rPr>
        <w:t>23.4. svarstomi veiklos, elgesio</w:t>
      </w:r>
      <w:r>
        <w:rPr>
          <w:rFonts w:ascii="Times New Roman" w:hAnsi="Times New Roman" w:cs="Times New Roman"/>
          <w:sz w:val="24"/>
          <w:szCs w:val="24"/>
        </w:rPr>
        <w:t xml:space="preserve"> faktai, o ne asmenybės bruožai;</w:t>
      </w:r>
    </w:p>
    <w:p w:rsidR="008821CA" w:rsidRPr="005E2F57" w:rsidRDefault="008821CA" w:rsidP="005E2F57">
      <w:pPr>
        <w:spacing w:after="0" w:line="240" w:lineRule="auto"/>
        <w:ind w:firstLine="1080"/>
        <w:jc w:val="both"/>
        <w:rPr>
          <w:rFonts w:ascii="Times New Roman" w:hAnsi="Times New Roman" w:cs="Times New Roman"/>
          <w:sz w:val="24"/>
          <w:szCs w:val="24"/>
        </w:rPr>
      </w:pPr>
      <w:r w:rsidRPr="005E2F57">
        <w:rPr>
          <w:rFonts w:ascii="Times New Roman" w:hAnsi="Times New Roman" w:cs="Times New Roman"/>
          <w:sz w:val="24"/>
          <w:szCs w:val="24"/>
        </w:rPr>
        <w:t>23.5. aptariami konkretūs faktai</w:t>
      </w:r>
      <w:r w:rsidRPr="005E2F57">
        <w:rPr>
          <w:rFonts w:ascii="Times New Roman" w:hAnsi="Times New Roman" w:cs="Times New Roman"/>
          <w:b/>
          <w:bCs/>
          <w:sz w:val="24"/>
          <w:szCs w:val="24"/>
        </w:rPr>
        <w:t xml:space="preserve"> </w:t>
      </w:r>
      <w:r w:rsidRPr="005E2F57">
        <w:rPr>
          <w:rFonts w:ascii="Times New Roman" w:hAnsi="Times New Roman" w:cs="Times New Roman"/>
          <w:sz w:val="24"/>
          <w:szCs w:val="24"/>
        </w:rPr>
        <w:t>ir sutariami konkretūs tikslai.</w:t>
      </w:r>
    </w:p>
    <w:p w:rsidR="008821CA" w:rsidRPr="005E2F57" w:rsidRDefault="008821CA" w:rsidP="005E2F57">
      <w:pPr>
        <w:spacing w:after="0" w:line="240" w:lineRule="auto"/>
        <w:ind w:firstLine="1296"/>
        <w:jc w:val="both"/>
        <w:rPr>
          <w:rFonts w:ascii="Times New Roman" w:hAnsi="Times New Roman" w:cs="Times New Roman"/>
          <w:sz w:val="24"/>
          <w:szCs w:val="24"/>
        </w:rPr>
      </w:pPr>
    </w:p>
    <w:p w:rsidR="008821CA" w:rsidRPr="005E2F57" w:rsidRDefault="008821CA" w:rsidP="005E2F5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w:t>
      </w:r>
      <w:r w:rsidRPr="005E2F57">
        <w:rPr>
          <w:rFonts w:ascii="Times New Roman" w:hAnsi="Times New Roman" w:cs="Times New Roman"/>
          <w:b/>
          <w:bCs/>
          <w:sz w:val="24"/>
          <w:szCs w:val="24"/>
        </w:rPr>
        <w:t xml:space="preserve"> SKYRIUS</w:t>
      </w:r>
    </w:p>
    <w:p w:rsidR="008821CA" w:rsidRPr="005E2F57" w:rsidRDefault="008821CA" w:rsidP="005E2F57">
      <w:pPr>
        <w:spacing w:after="0" w:line="240" w:lineRule="auto"/>
        <w:jc w:val="center"/>
        <w:rPr>
          <w:rFonts w:ascii="Times New Roman" w:hAnsi="Times New Roman" w:cs="Times New Roman"/>
          <w:b/>
          <w:bCs/>
          <w:sz w:val="24"/>
          <w:szCs w:val="24"/>
        </w:rPr>
      </w:pPr>
      <w:r w:rsidRPr="005E2F57">
        <w:rPr>
          <w:rFonts w:ascii="Times New Roman" w:hAnsi="Times New Roman" w:cs="Times New Roman"/>
          <w:b/>
          <w:bCs/>
          <w:sz w:val="24"/>
          <w:szCs w:val="24"/>
        </w:rPr>
        <w:t>METINIO VEIKLOS VERTINIMO POKALBIO APLINKA IR PRIEMONĖS</w:t>
      </w:r>
    </w:p>
    <w:p w:rsidR="008821CA" w:rsidRPr="005E2F57" w:rsidRDefault="008821CA" w:rsidP="005E2F57">
      <w:pPr>
        <w:spacing w:after="0" w:line="240" w:lineRule="auto"/>
        <w:ind w:firstLine="1296"/>
        <w:jc w:val="center"/>
        <w:rPr>
          <w:rFonts w:ascii="Times New Roman" w:hAnsi="Times New Roman" w:cs="Times New Roman"/>
          <w:b/>
          <w:bCs/>
          <w:sz w:val="24"/>
          <w:szCs w:val="24"/>
        </w:rPr>
      </w:pPr>
    </w:p>
    <w:p w:rsidR="008821CA" w:rsidRPr="005E2F57" w:rsidRDefault="008821CA" w:rsidP="00096253">
      <w:pPr>
        <w:spacing w:after="0" w:line="240" w:lineRule="auto"/>
        <w:ind w:firstLine="1080"/>
        <w:jc w:val="both"/>
        <w:rPr>
          <w:rFonts w:ascii="Times New Roman" w:hAnsi="Times New Roman" w:cs="Times New Roman"/>
          <w:sz w:val="24"/>
          <w:szCs w:val="24"/>
        </w:rPr>
      </w:pPr>
      <w:r w:rsidRPr="005E2F57">
        <w:rPr>
          <w:rFonts w:ascii="Times New Roman" w:hAnsi="Times New Roman" w:cs="Times New Roman"/>
          <w:sz w:val="24"/>
          <w:szCs w:val="24"/>
        </w:rPr>
        <w:t>24. Metinio veiklos vertinimo pokalbio aplinka turi būti:</w:t>
      </w:r>
    </w:p>
    <w:p w:rsidR="008821CA" w:rsidRPr="005E2F57" w:rsidRDefault="008821CA" w:rsidP="00096253">
      <w:pPr>
        <w:spacing w:after="0" w:line="240" w:lineRule="auto"/>
        <w:ind w:firstLine="1080"/>
        <w:jc w:val="both"/>
        <w:rPr>
          <w:rFonts w:ascii="Times New Roman" w:hAnsi="Times New Roman" w:cs="Times New Roman"/>
          <w:sz w:val="24"/>
          <w:szCs w:val="24"/>
        </w:rPr>
      </w:pPr>
      <w:r w:rsidRPr="005E2F57">
        <w:rPr>
          <w:rFonts w:ascii="Times New Roman" w:hAnsi="Times New Roman" w:cs="Times New Roman"/>
          <w:sz w:val="24"/>
          <w:szCs w:val="24"/>
        </w:rPr>
        <w:t>24.1. neutrali patalpa: ne vadovo ir ne darbuotojo darbo kabinetas;</w:t>
      </w:r>
    </w:p>
    <w:p w:rsidR="008821CA" w:rsidRPr="005E2F57" w:rsidRDefault="008821CA" w:rsidP="00096253">
      <w:pPr>
        <w:spacing w:after="0" w:line="240" w:lineRule="auto"/>
        <w:ind w:firstLine="1080"/>
        <w:jc w:val="both"/>
        <w:rPr>
          <w:rFonts w:ascii="Times New Roman" w:hAnsi="Times New Roman" w:cs="Times New Roman"/>
          <w:sz w:val="24"/>
          <w:szCs w:val="24"/>
        </w:rPr>
      </w:pPr>
      <w:r w:rsidRPr="005E2F57">
        <w:rPr>
          <w:rFonts w:ascii="Times New Roman" w:hAnsi="Times New Roman" w:cs="Times New Roman"/>
          <w:sz w:val="24"/>
          <w:szCs w:val="24"/>
        </w:rPr>
        <w:t>24.2. jauki;</w:t>
      </w:r>
    </w:p>
    <w:p w:rsidR="008821CA" w:rsidRPr="005E2F57" w:rsidRDefault="008821CA" w:rsidP="00096253">
      <w:pPr>
        <w:spacing w:after="0" w:line="240" w:lineRule="auto"/>
        <w:ind w:firstLine="1080"/>
        <w:jc w:val="both"/>
        <w:rPr>
          <w:rFonts w:ascii="Times New Roman" w:hAnsi="Times New Roman" w:cs="Times New Roman"/>
          <w:sz w:val="24"/>
          <w:szCs w:val="24"/>
        </w:rPr>
      </w:pPr>
      <w:r w:rsidRPr="005E2F57">
        <w:rPr>
          <w:rFonts w:ascii="Times New Roman" w:hAnsi="Times New Roman" w:cs="Times New Roman"/>
          <w:sz w:val="24"/>
          <w:szCs w:val="24"/>
        </w:rPr>
        <w:t>24.3. jei yra galimybė, Metinio veiklos vertinimo pokalbio vietą pasirenka darbuotojas;</w:t>
      </w:r>
    </w:p>
    <w:p w:rsidR="008821CA" w:rsidRDefault="008821CA" w:rsidP="00096253">
      <w:pPr>
        <w:spacing w:after="0" w:line="240" w:lineRule="auto"/>
        <w:ind w:firstLine="1080"/>
        <w:jc w:val="both"/>
        <w:rPr>
          <w:rFonts w:ascii="Times New Roman" w:hAnsi="Times New Roman" w:cs="Times New Roman"/>
          <w:sz w:val="24"/>
          <w:szCs w:val="24"/>
        </w:rPr>
      </w:pPr>
      <w:r w:rsidRPr="005E2F57">
        <w:rPr>
          <w:rFonts w:ascii="Times New Roman" w:hAnsi="Times New Roman" w:cs="Times New Roman"/>
          <w:sz w:val="24"/>
          <w:szCs w:val="24"/>
        </w:rPr>
        <w:t>24.4. patogi darbuotojams ir pokalbį vykdantiems vadovams;</w:t>
      </w:r>
    </w:p>
    <w:p w:rsidR="008821CA" w:rsidRPr="005E2F57" w:rsidRDefault="008821CA" w:rsidP="007E4724">
      <w:pPr>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lastRenderedPageBreak/>
        <w:t>24.5.</w:t>
      </w:r>
      <w:r w:rsidRPr="00096253">
        <w:rPr>
          <w:rFonts w:ascii="Times New Roman" w:hAnsi="Times New Roman" w:cs="Times New Roman"/>
          <w:sz w:val="24"/>
          <w:szCs w:val="24"/>
        </w:rPr>
        <w:t xml:space="preserve"> </w:t>
      </w:r>
      <w:r w:rsidRPr="005E2F57">
        <w:rPr>
          <w:rFonts w:ascii="Times New Roman" w:hAnsi="Times New Roman" w:cs="Times New Roman"/>
          <w:sz w:val="24"/>
          <w:szCs w:val="24"/>
        </w:rPr>
        <w:t>be išorinių trukdžių ir streso šaltinių (triukšmas, nepakankamas apšvietimas</w:t>
      </w:r>
      <w:r>
        <w:rPr>
          <w:rFonts w:ascii="Times New Roman" w:hAnsi="Times New Roman" w:cs="Times New Roman"/>
          <w:sz w:val="24"/>
          <w:szCs w:val="24"/>
        </w:rPr>
        <w:t>, ne</w:t>
      </w:r>
      <w:r w:rsidRPr="005E2F57">
        <w:rPr>
          <w:rFonts w:ascii="Times New Roman" w:hAnsi="Times New Roman" w:cs="Times New Roman"/>
          <w:sz w:val="24"/>
          <w:szCs w:val="24"/>
        </w:rPr>
        <w:t>komfortiška patalpos temperatūra ir pan.).</w:t>
      </w:r>
    </w:p>
    <w:p w:rsidR="008821CA" w:rsidRPr="005E2F57" w:rsidRDefault="008821CA" w:rsidP="00096253">
      <w:pPr>
        <w:spacing w:after="0" w:line="240" w:lineRule="auto"/>
        <w:ind w:firstLine="1080"/>
        <w:jc w:val="both"/>
        <w:rPr>
          <w:rFonts w:ascii="Times New Roman" w:hAnsi="Times New Roman" w:cs="Times New Roman"/>
          <w:sz w:val="24"/>
          <w:szCs w:val="24"/>
        </w:rPr>
      </w:pPr>
      <w:r w:rsidRPr="005E2F57">
        <w:rPr>
          <w:rFonts w:ascii="Times New Roman" w:hAnsi="Times New Roman" w:cs="Times New Roman"/>
          <w:sz w:val="24"/>
          <w:szCs w:val="24"/>
        </w:rPr>
        <w:t>25. Vykstant Metinio veiklos vertinimo pokalbiui turi būti prieinami diskusijai reikalingi dokumentai ir informacijos šaltiniai:</w:t>
      </w:r>
    </w:p>
    <w:p w:rsidR="008821CA" w:rsidRPr="005E2F57" w:rsidRDefault="008821CA" w:rsidP="00096253">
      <w:pPr>
        <w:spacing w:after="0" w:line="240" w:lineRule="auto"/>
        <w:ind w:firstLine="1080"/>
        <w:jc w:val="both"/>
        <w:rPr>
          <w:rFonts w:ascii="Times New Roman" w:hAnsi="Times New Roman" w:cs="Times New Roman"/>
          <w:sz w:val="24"/>
          <w:szCs w:val="24"/>
        </w:rPr>
      </w:pPr>
      <w:r w:rsidRPr="005E2F57">
        <w:rPr>
          <w:rFonts w:ascii="Times New Roman" w:hAnsi="Times New Roman" w:cs="Times New Roman"/>
          <w:sz w:val="24"/>
          <w:szCs w:val="24"/>
        </w:rPr>
        <w:t>25.1. Šilutės Žibų pradinės mokyklos strateginis ir metų veiklos planai;</w:t>
      </w:r>
    </w:p>
    <w:p w:rsidR="008821CA" w:rsidRPr="005E2F57" w:rsidRDefault="008821CA" w:rsidP="00096253">
      <w:pPr>
        <w:spacing w:after="0" w:line="240" w:lineRule="auto"/>
        <w:ind w:firstLine="1080"/>
        <w:jc w:val="both"/>
        <w:rPr>
          <w:rFonts w:ascii="Times New Roman" w:hAnsi="Times New Roman" w:cs="Times New Roman"/>
          <w:sz w:val="24"/>
          <w:szCs w:val="24"/>
        </w:rPr>
      </w:pPr>
      <w:r w:rsidRPr="005E2F57">
        <w:rPr>
          <w:rFonts w:ascii="Times New Roman" w:hAnsi="Times New Roman" w:cs="Times New Roman"/>
          <w:sz w:val="24"/>
          <w:szCs w:val="24"/>
        </w:rPr>
        <w:t>25.2. vertinamo darbuotojo pareigybės aprašymas arba pareiginiai nuostatai;</w:t>
      </w:r>
    </w:p>
    <w:p w:rsidR="008821CA" w:rsidRPr="005E2F57" w:rsidRDefault="008821CA" w:rsidP="00096253">
      <w:pPr>
        <w:spacing w:after="0" w:line="240" w:lineRule="auto"/>
        <w:ind w:firstLine="1080"/>
        <w:jc w:val="both"/>
        <w:rPr>
          <w:rFonts w:ascii="Times New Roman" w:hAnsi="Times New Roman" w:cs="Times New Roman"/>
          <w:sz w:val="24"/>
          <w:szCs w:val="24"/>
        </w:rPr>
      </w:pPr>
      <w:r w:rsidRPr="005E2F57">
        <w:rPr>
          <w:rFonts w:ascii="Times New Roman" w:hAnsi="Times New Roman" w:cs="Times New Roman"/>
          <w:sz w:val="24"/>
          <w:szCs w:val="24"/>
        </w:rPr>
        <w:t>25</w:t>
      </w:r>
      <w:r>
        <w:rPr>
          <w:rFonts w:ascii="Times New Roman" w:hAnsi="Times New Roman" w:cs="Times New Roman"/>
          <w:sz w:val="24"/>
          <w:szCs w:val="24"/>
        </w:rPr>
        <w:t xml:space="preserve">.3. </w:t>
      </w:r>
      <w:r w:rsidRPr="005E2F57">
        <w:rPr>
          <w:rFonts w:ascii="Times New Roman" w:hAnsi="Times New Roman" w:cs="Times New Roman"/>
          <w:sz w:val="24"/>
          <w:szCs w:val="24"/>
        </w:rPr>
        <w:t>kiti, su Metinio veiklos vertinimo pokalbiu susiję, dokumentai (aprašai,</w:t>
      </w:r>
      <w:r>
        <w:rPr>
          <w:rFonts w:ascii="Times New Roman" w:hAnsi="Times New Roman" w:cs="Times New Roman"/>
          <w:sz w:val="24"/>
          <w:szCs w:val="24"/>
        </w:rPr>
        <w:t xml:space="preserve"> </w:t>
      </w:r>
      <w:r w:rsidRPr="005E2F57">
        <w:rPr>
          <w:rFonts w:ascii="Times New Roman" w:hAnsi="Times New Roman" w:cs="Times New Roman"/>
          <w:sz w:val="24"/>
          <w:szCs w:val="24"/>
        </w:rPr>
        <w:t>rekomendacijos ir pan.);</w:t>
      </w:r>
    </w:p>
    <w:p w:rsidR="008821CA" w:rsidRPr="005E2F57" w:rsidRDefault="008821CA" w:rsidP="00096253">
      <w:pPr>
        <w:spacing w:after="0" w:line="240" w:lineRule="auto"/>
        <w:ind w:firstLine="1080"/>
        <w:jc w:val="both"/>
        <w:rPr>
          <w:rFonts w:ascii="Times New Roman" w:hAnsi="Times New Roman" w:cs="Times New Roman"/>
          <w:sz w:val="24"/>
          <w:szCs w:val="24"/>
        </w:rPr>
      </w:pPr>
      <w:r w:rsidRPr="005E2F57">
        <w:rPr>
          <w:rFonts w:ascii="Times New Roman" w:hAnsi="Times New Roman" w:cs="Times New Roman"/>
          <w:sz w:val="24"/>
          <w:szCs w:val="24"/>
        </w:rPr>
        <w:t>25.4. Šilutės Žibų pradinės mokyklos poreikių tyrimų ir analizės rezultatai;</w:t>
      </w:r>
    </w:p>
    <w:p w:rsidR="008821CA" w:rsidRPr="005E2F57" w:rsidRDefault="008821CA" w:rsidP="00096253">
      <w:pPr>
        <w:spacing w:after="0" w:line="240" w:lineRule="auto"/>
        <w:ind w:firstLine="1080"/>
        <w:jc w:val="both"/>
        <w:rPr>
          <w:rFonts w:ascii="Times New Roman" w:hAnsi="Times New Roman" w:cs="Times New Roman"/>
          <w:sz w:val="24"/>
          <w:szCs w:val="24"/>
        </w:rPr>
      </w:pPr>
      <w:r w:rsidRPr="005E2F57">
        <w:rPr>
          <w:rFonts w:ascii="Times New Roman" w:hAnsi="Times New Roman" w:cs="Times New Roman"/>
          <w:sz w:val="24"/>
          <w:szCs w:val="24"/>
        </w:rPr>
        <w:t>25.5. interneto prieiga, kuri įgalina susipažinti su pokalbiui reikalinga informacija;</w:t>
      </w:r>
    </w:p>
    <w:p w:rsidR="008821CA" w:rsidRPr="005E2F57" w:rsidRDefault="008821CA" w:rsidP="00096253">
      <w:pPr>
        <w:spacing w:after="0" w:line="240" w:lineRule="auto"/>
        <w:ind w:firstLine="1080"/>
        <w:jc w:val="both"/>
        <w:rPr>
          <w:rFonts w:ascii="Times New Roman" w:hAnsi="Times New Roman" w:cs="Times New Roman"/>
          <w:sz w:val="24"/>
          <w:szCs w:val="24"/>
        </w:rPr>
      </w:pPr>
      <w:r w:rsidRPr="005E2F57">
        <w:rPr>
          <w:rFonts w:ascii="Times New Roman" w:hAnsi="Times New Roman" w:cs="Times New Roman"/>
          <w:sz w:val="24"/>
          <w:szCs w:val="24"/>
        </w:rPr>
        <w:t>25.6. paskutinio vertinamojo pokalbio rezultatai;</w:t>
      </w:r>
    </w:p>
    <w:p w:rsidR="008821CA" w:rsidRPr="005E2F57" w:rsidRDefault="008821CA" w:rsidP="00096253">
      <w:pPr>
        <w:spacing w:after="0" w:line="240" w:lineRule="auto"/>
        <w:ind w:firstLine="1080"/>
        <w:jc w:val="both"/>
        <w:rPr>
          <w:rFonts w:ascii="Times New Roman" w:hAnsi="Times New Roman" w:cs="Times New Roman"/>
          <w:sz w:val="24"/>
          <w:szCs w:val="24"/>
        </w:rPr>
      </w:pPr>
      <w:r w:rsidRPr="005E2F57">
        <w:rPr>
          <w:rFonts w:ascii="Times New Roman" w:hAnsi="Times New Roman" w:cs="Times New Roman"/>
          <w:sz w:val="24"/>
          <w:szCs w:val="24"/>
        </w:rPr>
        <w:t>25.7. užfiksuotos informacijos apie vertinamą darbuotoją faktai (stebėtos veiklos</w:t>
      </w:r>
      <w:r>
        <w:rPr>
          <w:rFonts w:ascii="Times New Roman" w:hAnsi="Times New Roman" w:cs="Times New Roman"/>
          <w:sz w:val="24"/>
          <w:szCs w:val="24"/>
        </w:rPr>
        <w:t xml:space="preserve"> </w:t>
      </w:r>
      <w:r w:rsidRPr="005E2F57">
        <w:rPr>
          <w:rFonts w:ascii="Times New Roman" w:hAnsi="Times New Roman" w:cs="Times New Roman"/>
          <w:sz w:val="24"/>
          <w:szCs w:val="24"/>
        </w:rPr>
        <w:t>aprašymai, protokolai ir pan., atsiliepimai, skundai ir pan.);</w:t>
      </w:r>
    </w:p>
    <w:p w:rsidR="008821CA" w:rsidRPr="005E2F57" w:rsidRDefault="008821CA" w:rsidP="00096253">
      <w:pPr>
        <w:spacing w:after="0" w:line="240" w:lineRule="auto"/>
        <w:ind w:firstLine="1080"/>
        <w:jc w:val="both"/>
        <w:rPr>
          <w:rFonts w:ascii="Times New Roman" w:hAnsi="Times New Roman" w:cs="Times New Roman"/>
          <w:sz w:val="24"/>
          <w:szCs w:val="24"/>
        </w:rPr>
      </w:pPr>
      <w:r w:rsidRPr="005E2F57">
        <w:rPr>
          <w:rFonts w:ascii="Times New Roman" w:hAnsi="Times New Roman" w:cs="Times New Roman"/>
          <w:sz w:val="24"/>
          <w:szCs w:val="24"/>
        </w:rPr>
        <w:t>25.8. darbuotojo kompetencijų (įsi-) vertinimo rezultatai per vertinamąjį laikotarpį;</w:t>
      </w:r>
    </w:p>
    <w:p w:rsidR="008821CA" w:rsidRPr="005E2F57" w:rsidRDefault="008821CA" w:rsidP="00096253">
      <w:pPr>
        <w:spacing w:after="0" w:line="240" w:lineRule="auto"/>
        <w:ind w:firstLine="1080"/>
        <w:jc w:val="both"/>
        <w:rPr>
          <w:rFonts w:ascii="Times New Roman" w:hAnsi="Times New Roman" w:cs="Times New Roman"/>
          <w:sz w:val="24"/>
          <w:szCs w:val="24"/>
        </w:rPr>
      </w:pPr>
      <w:r w:rsidRPr="005E2F57">
        <w:rPr>
          <w:rFonts w:ascii="Times New Roman" w:hAnsi="Times New Roman" w:cs="Times New Roman"/>
          <w:sz w:val="24"/>
          <w:szCs w:val="24"/>
        </w:rPr>
        <w:t>25.9. galimybė metinio pokalbio trečią (suderintą) formą užpildyti kompiuteriu.</w:t>
      </w:r>
    </w:p>
    <w:p w:rsidR="008821CA" w:rsidRPr="005E2F57" w:rsidRDefault="008821CA" w:rsidP="005E2F57">
      <w:pPr>
        <w:spacing w:after="0" w:line="240" w:lineRule="auto"/>
        <w:jc w:val="center"/>
        <w:rPr>
          <w:rFonts w:ascii="Times New Roman" w:hAnsi="Times New Roman" w:cs="Times New Roman"/>
          <w:b/>
          <w:bCs/>
          <w:sz w:val="24"/>
          <w:szCs w:val="24"/>
        </w:rPr>
      </w:pPr>
    </w:p>
    <w:p w:rsidR="008821CA" w:rsidRPr="005E2F57" w:rsidRDefault="008821CA" w:rsidP="00096253">
      <w:pPr>
        <w:spacing w:after="0" w:line="240" w:lineRule="auto"/>
        <w:jc w:val="center"/>
        <w:rPr>
          <w:rFonts w:ascii="Times New Roman" w:hAnsi="Times New Roman" w:cs="Times New Roman"/>
          <w:b/>
          <w:bCs/>
          <w:sz w:val="24"/>
          <w:szCs w:val="24"/>
        </w:rPr>
      </w:pPr>
      <w:r w:rsidRPr="005E2F57">
        <w:rPr>
          <w:rFonts w:ascii="Times New Roman" w:hAnsi="Times New Roman" w:cs="Times New Roman"/>
          <w:b/>
          <w:bCs/>
          <w:sz w:val="24"/>
          <w:szCs w:val="24"/>
        </w:rPr>
        <w:t>VI SKYRIUS</w:t>
      </w:r>
    </w:p>
    <w:p w:rsidR="008821CA" w:rsidRPr="005E2F57" w:rsidRDefault="008821CA" w:rsidP="00096253">
      <w:pPr>
        <w:spacing w:after="0" w:line="240" w:lineRule="auto"/>
        <w:jc w:val="center"/>
        <w:rPr>
          <w:rFonts w:ascii="Times New Roman" w:hAnsi="Times New Roman" w:cs="Times New Roman"/>
          <w:b/>
          <w:bCs/>
          <w:sz w:val="24"/>
          <w:szCs w:val="24"/>
        </w:rPr>
      </w:pPr>
      <w:r w:rsidRPr="005E2F57">
        <w:rPr>
          <w:rFonts w:ascii="Times New Roman" w:hAnsi="Times New Roman" w:cs="Times New Roman"/>
          <w:b/>
          <w:bCs/>
          <w:sz w:val="24"/>
          <w:szCs w:val="24"/>
        </w:rPr>
        <w:t>METINIO VEIKLOS VERTINIMO POKALBIO IŠVADOS IR PASIEKTŲ SUSITARIMŲ</w:t>
      </w:r>
    </w:p>
    <w:p w:rsidR="008821CA" w:rsidRPr="005E2F57" w:rsidRDefault="008821CA" w:rsidP="00096253">
      <w:pPr>
        <w:spacing w:after="0" w:line="240" w:lineRule="auto"/>
        <w:jc w:val="center"/>
        <w:rPr>
          <w:rFonts w:ascii="Times New Roman" w:hAnsi="Times New Roman" w:cs="Times New Roman"/>
          <w:b/>
          <w:bCs/>
          <w:sz w:val="24"/>
          <w:szCs w:val="24"/>
        </w:rPr>
      </w:pPr>
    </w:p>
    <w:p w:rsidR="008821CA" w:rsidRPr="005E2F57" w:rsidRDefault="008821CA" w:rsidP="00096253">
      <w:pPr>
        <w:spacing w:after="0" w:line="240" w:lineRule="auto"/>
        <w:ind w:firstLine="1080"/>
        <w:jc w:val="both"/>
        <w:rPr>
          <w:rFonts w:ascii="Times New Roman" w:hAnsi="Times New Roman" w:cs="Times New Roman"/>
          <w:sz w:val="24"/>
          <w:szCs w:val="24"/>
        </w:rPr>
      </w:pPr>
      <w:r w:rsidRPr="005E2F57">
        <w:rPr>
          <w:rFonts w:ascii="Times New Roman" w:hAnsi="Times New Roman" w:cs="Times New Roman"/>
          <w:sz w:val="24"/>
          <w:szCs w:val="24"/>
        </w:rPr>
        <w:t>26. Metinio veiklos vertinimo pokalbio rezultatai yra fiksuojami raštu, pildant Metinio veiklos vertinimo pokalbio formą (3 priedas), kurioje fiksuojami galutiniai per pokalbį sutarti</w:t>
      </w:r>
      <w:r>
        <w:rPr>
          <w:rFonts w:ascii="Times New Roman" w:hAnsi="Times New Roman" w:cs="Times New Roman"/>
          <w:sz w:val="24"/>
          <w:szCs w:val="24"/>
        </w:rPr>
        <w:t xml:space="preserve"> </w:t>
      </w:r>
      <w:r w:rsidRPr="005E2F57">
        <w:rPr>
          <w:rFonts w:ascii="Times New Roman" w:hAnsi="Times New Roman" w:cs="Times New Roman"/>
          <w:sz w:val="24"/>
          <w:szCs w:val="24"/>
        </w:rPr>
        <w:t>vertinimai ir ateities tikslai.</w:t>
      </w:r>
    </w:p>
    <w:p w:rsidR="008821CA" w:rsidRPr="005E2F57" w:rsidRDefault="008821CA" w:rsidP="00096253">
      <w:pPr>
        <w:tabs>
          <w:tab w:val="left" w:pos="4962"/>
        </w:tabs>
        <w:spacing w:after="0" w:line="240" w:lineRule="auto"/>
        <w:ind w:firstLine="1080"/>
        <w:jc w:val="both"/>
        <w:rPr>
          <w:rFonts w:ascii="Times New Roman" w:hAnsi="Times New Roman" w:cs="Times New Roman"/>
          <w:sz w:val="24"/>
          <w:szCs w:val="24"/>
        </w:rPr>
      </w:pPr>
      <w:r w:rsidRPr="005E2F57">
        <w:rPr>
          <w:rFonts w:ascii="Times New Roman" w:hAnsi="Times New Roman" w:cs="Times New Roman"/>
          <w:sz w:val="24"/>
          <w:szCs w:val="24"/>
        </w:rPr>
        <w:t>27. Svarbiausias rezultatas – vadovo ir darbuotojo susitarimas bei abipusis įsitikinimas,   kad darbas ateityje bus sėkmingesnis.</w:t>
      </w:r>
    </w:p>
    <w:p w:rsidR="008821CA" w:rsidRPr="005E2F57" w:rsidRDefault="008821CA" w:rsidP="00096253">
      <w:pPr>
        <w:tabs>
          <w:tab w:val="left" w:pos="4962"/>
        </w:tabs>
        <w:spacing w:after="0" w:line="240" w:lineRule="auto"/>
        <w:ind w:firstLine="1080"/>
        <w:jc w:val="both"/>
        <w:rPr>
          <w:rFonts w:ascii="Times New Roman" w:hAnsi="Times New Roman" w:cs="Times New Roman"/>
          <w:sz w:val="24"/>
          <w:szCs w:val="24"/>
        </w:rPr>
      </w:pPr>
      <w:r w:rsidRPr="005E2F57">
        <w:rPr>
          <w:rFonts w:ascii="Times New Roman" w:hAnsi="Times New Roman" w:cs="Times New Roman"/>
          <w:sz w:val="24"/>
          <w:szCs w:val="24"/>
        </w:rPr>
        <w:t>28. Vertinamajam nesutikus su vertinimu ar kilus kitokio pobūdžio nesutarimų tarp</w:t>
      </w:r>
      <w:r>
        <w:rPr>
          <w:rFonts w:ascii="Times New Roman" w:hAnsi="Times New Roman" w:cs="Times New Roman"/>
          <w:sz w:val="24"/>
          <w:szCs w:val="24"/>
        </w:rPr>
        <w:t xml:space="preserve"> </w:t>
      </w:r>
      <w:r w:rsidRPr="005E2F57">
        <w:rPr>
          <w:rFonts w:ascii="Times New Roman" w:hAnsi="Times New Roman" w:cs="Times New Roman"/>
          <w:sz w:val="24"/>
          <w:szCs w:val="24"/>
        </w:rPr>
        <w:t>vertintojo ir vertinamojo, ginčą turi padėti spręsti aukštesnis vertintojo vadovas. Tokiu atveju tiesioginis vertintojo vadovas, prieš pasirašydamas galutinėje darbinės veiklos vertinimo išvadoje,</w:t>
      </w:r>
      <w:r>
        <w:rPr>
          <w:rFonts w:ascii="Times New Roman" w:hAnsi="Times New Roman" w:cs="Times New Roman"/>
          <w:sz w:val="24"/>
          <w:szCs w:val="24"/>
        </w:rPr>
        <w:t xml:space="preserve"> </w:t>
      </w:r>
      <w:r w:rsidRPr="005E2F57">
        <w:rPr>
          <w:rFonts w:ascii="Times New Roman" w:hAnsi="Times New Roman" w:cs="Times New Roman"/>
          <w:sz w:val="24"/>
          <w:szCs w:val="24"/>
        </w:rPr>
        <w:t>privalo atskirai išklausyti abi nesutariančias šalis, o vėliau kartu aptarti ir išsakyti savo poziciją (nuomonę) dėl vertinimo.</w:t>
      </w:r>
    </w:p>
    <w:p w:rsidR="008821CA" w:rsidRPr="005E2F57" w:rsidRDefault="008821CA" w:rsidP="00096253">
      <w:pPr>
        <w:tabs>
          <w:tab w:val="left" w:pos="4962"/>
        </w:tabs>
        <w:spacing w:after="0" w:line="240" w:lineRule="auto"/>
        <w:ind w:firstLine="1080"/>
        <w:jc w:val="both"/>
        <w:rPr>
          <w:rFonts w:ascii="Times New Roman" w:hAnsi="Times New Roman" w:cs="Times New Roman"/>
          <w:sz w:val="24"/>
          <w:szCs w:val="24"/>
        </w:rPr>
      </w:pPr>
      <w:r w:rsidRPr="005E2F57">
        <w:rPr>
          <w:rFonts w:ascii="Times New Roman" w:hAnsi="Times New Roman" w:cs="Times New Roman"/>
          <w:sz w:val="24"/>
          <w:szCs w:val="24"/>
        </w:rPr>
        <w:t>29. Vertintojo tiesioginiam vadovui nepavykus išspręsti kilusio ginčo tarp vertinamojo ir vertintojo dėl darbuotojo vertinimo, Šilutės Žibų pradinėje mokykloje turi būti sudaroma komisija (sudaroma iš ne mažiau kaip trijų narių), kuri, įvertinusi turimą informaciją, pateikia galutinį sprendimą dėl darbuotojo darbinės veiklos vertinimo.</w:t>
      </w:r>
    </w:p>
    <w:p w:rsidR="008821CA" w:rsidRPr="005E2F57" w:rsidRDefault="008821CA" w:rsidP="00096253">
      <w:pPr>
        <w:tabs>
          <w:tab w:val="left" w:pos="4962"/>
        </w:tabs>
        <w:spacing w:after="0" w:line="240" w:lineRule="auto"/>
        <w:ind w:firstLine="1080"/>
        <w:jc w:val="both"/>
        <w:rPr>
          <w:rFonts w:ascii="Times New Roman" w:hAnsi="Times New Roman" w:cs="Times New Roman"/>
          <w:sz w:val="24"/>
          <w:szCs w:val="24"/>
        </w:rPr>
      </w:pPr>
      <w:r w:rsidRPr="005E2F57">
        <w:rPr>
          <w:rFonts w:ascii="Times New Roman" w:hAnsi="Times New Roman" w:cs="Times New Roman"/>
          <w:sz w:val="24"/>
          <w:szCs w:val="24"/>
        </w:rPr>
        <w:t>30. Pokalbio dalyviai, darbuotojai saugantys pokalbių dokumentus turi užtikrinti pokalbio ir dokumentų saugumą ir konfidencialumą.</w:t>
      </w:r>
    </w:p>
    <w:p w:rsidR="008821CA" w:rsidRPr="005E2F57" w:rsidRDefault="008821CA" w:rsidP="00096253">
      <w:pPr>
        <w:tabs>
          <w:tab w:val="left" w:pos="4962"/>
        </w:tabs>
        <w:spacing w:after="0" w:line="240" w:lineRule="auto"/>
        <w:ind w:firstLine="1080"/>
        <w:jc w:val="both"/>
        <w:rPr>
          <w:rFonts w:ascii="Times New Roman" w:hAnsi="Times New Roman" w:cs="Times New Roman"/>
          <w:sz w:val="24"/>
          <w:szCs w:val="24"/>
        </w:rPr>
      </w:pPr>
      <w:r w:rsidRPr="005E2F57">
        <w:rPr>
          <w:rFonts w:ascii="Times New Roman" w:hAnsi="Times New Roman" w:cs="Times New Roman"/>
          <w:sz w:val="24"/>
          <w:szCs w:val="24"/>
        </w:rPr>
        <w:t>31. Galutinės, suderintos ir abiejų pokalbio dalyvių pasirašytos Metinio veiklos vertinimo pokalbio formos vienas egzempliorius atiduodamas darbuotojui, kitas saugomas darbuotojo asmens byloje.</w:t>
      </w:r>
    </w:p>
    <w:p w:rsidR="008821CA" w:rsidRPr="005E2F57" w:rsidRDefault="008821CA" w:rsidP="005E2F57">
      <w:pPr>
        <w:spacing w:after="0" w:line="240" w:lineRule="auto"/>
        <w:rPr>
          <w:rFonts w:ascii="Times New Roman" w:hAnsi="Times New Roman" w:cs="Times New Roman"/>
          <w:sz w:val="24"/>
          <w:szCs w:val="24"/>
        </w:rPr>
      </w:pPr>
    </w:p>
    <w:p w:rsidR="008821CA" w:rsidRPr="005E2F57" w:rsidRDefault="00DC3DC9" w:rsidP="005E2F57">
      <w:pPr>
        <w:spacing w:after="0" w:line="240" w:lineRule="auto"/>
        <w:rPr>
          <w:rFonts w:ascii="Times New Roman" w:hAnsi="Times New Roman" w:cs="Times New Roman"/>
          <w:sz w:val="24"/>
          <w:szCs w:val="24"/>
        </w:rPr>
      </w:pPr>
      <w:r>
        <w:rPr>
          <w:noProof/>
          <w:lang w:eastAsia="lt-LT"/>
        </w:rPr>
        <w:pict>
          <v:line id="_x0000_s1026" style="position:absolute;z-index:3" from="162pt,6.65pt" to="315pt,6.65pt"/>
        </w:pict>
      </w:r>
    </w:p>
    <w:p w:rsidR="008821CA" w:rsidRPr="00B51762" w:rsidRDefault="008821CA" w:rsidP="005E2F57">
      <w:pPr>
        <w:rPr>
          <w:rFonts w:ascii="Times New Roman" w:hAnsi="Times New Roman" w:cs="Times New Roman"/>
          <w:sz w:val="24"/>
          <w:szCs w:val="24"/>
        </w:rPr>
      </w:pPr>
    </w:p>
    <w:p w:rsidR="008821CA" w:rsidRDefault="008821CA" w:rsidP="005E2F57">
      <w:pPr>
        <w:rPr>
          <w:rFonts w:ascii="Times New Roman" w:hAnsi="Times New Roman" w:cs="Times New Roman"/>
          <w:sz w:val="24"/>
          <w:szCs w:val="24"/>
        </w:rPr>
      </w:pPr>
    </w:p>
    <w:p w:rsidR="008821CA" w:rsidRDefault="008821CA" w:rsidP="005E2F57">
      <w:pPr>
        <w:rPr>
          <w:rFonts w:ascii="Times New Roman" w:hAnsi="Times New Roman" w:cs="Times New Roman"/>
          <w:sz w:val="24"/>
          <w:szCs w:val="24"/>
        </w:rPr>
      </w:pPr>
    </w:p>
    <w:p w:rsidR="008821CA" w:rsidRDefault="008821CA" w:rsidP="005E2F57">
      <w:pPr>
        <w:rPr>
          <w:rFonts w:ascii="Times New Roman" w:hAnsi="Times New Roman" w:cs="Times New Roman"/>
          <w:sz w:val="24"/>
          <w:szCs w:val="24"/>
        </w:rPr>
      </w:pPr>
    </w:p>
    <w:p w:rsidR="008821CA" w:rsidRDefault="008821CA" w:rsidP="005E2F57">
      <w:pPr>
        <w:rPr>
          <w:rFonts w:ascii="Times New Roman" w:hAnsi="Times New Roman" w:cs="Times New Roman"/>
          <w:sz w:val="24"/>
          <w:szCs w:val="24"/>
        </w:rPr>
      </w:pPr>
    </w:p>
    <w:p w:rsidR="008821CA" w:rsidRDefault="008821CA" w:rsidP="005E2F57">
      <w:pPr>
        <w:rPr>
          <w:rFonts w:ascii="Times New Roman" w:hAnsi="Times New Roman" w:cs="Times New Roman"/>
          <w:sz w:val="24"/>
          <w:szCs w:val="24"/>
        </w:rPr>
      </w:pPr>
    </w:p>
    <w:p w:rsidR="008821CA" w:rsidRDefault="008821CA" w:rsidP="005E2F57">
      <w:pPr>
        <w:rPr>
          <w:rFonts w:ascii="Times New Roman" w:hAnsi="Times New Roman" w:cs="Times New Roman"/>
          <w:sz w:val="24"/>
          <w:szCs w:val="24"/>
        </w:rPr>
      </w:pPr>
    </w:p>
    <w:p w:rsidR="008821CA" w:rsidRDefault="008821CA" w:rsidP="005E2F57">
      <w:pPr>
        <w:rPr>
          <w:rFonts w:ascii="Times New Roman" w:hAnsi="Times New Roman" w:cs="Times New Roman"/>
          <w:sz w:val="24"/>
          <w:szCs w:val="24"/>
        </w:rPr>
      </w:pPr>
    </w:p>
    <w:p w:rsidR="008821CA" w:rsidRDefault="008821CA" w:rsidP="0009625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Metinio veiklos vertinimo</w:t>
      </w:r>
    </w:p>
    <w:p w:rsidR="008821CA" w:rsidRDefault="008821CA" w:rsidP="0009625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pokalbio su darbuotoju </w:t>
      </w:r>
    </w:p>
    <w:p w:rsidR="008821CA" w:rsidRDefault="008821CA" w:rsidP="00096253">
      <w:pPr>
        <w:spacing w:after="0" w:line="240" w:lineRule="auto"/>
        <w:ind w:left="2592" w:firstLine="1296"/>
        <w:rPr>
          <w:rFonts w:ascii="Times New Roman" w:hAnsi="Times New Roman" w:cs="Times New Roman"/>
          <w:sz w:val="24"/>
          <w:szCs w:val="24"/>
        </w:rPr>
      </w:pPr>
      <w:r>
        <w:rPr>
          <w:rFonts w:ascii="Times New Roman" w:hAnsi="Times New Roman" w:cs="Times New Roman"/>
          <w:sz w:val="24"/>
          <w:szCs w:val="24"/>
        </w:rPr>
        <w:t xml:space="preserve">                                                     tvarkos aprašo</w:t>
      </w:r>
    </w:p>
    <w:p w:rsidR="008821CA" w:rsidRDefault="008821CA" w:rsidP="000962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priedas</w:t>
      </w:r>
    </w:p>
    <w:p w:rsidR="008821CA" w:rsidRDefault="008821CA" w:rsidP="00096253">
      <w:pPr>
        <w:spacing w:after="0" w:line="240" w:lineRule="auto"/>
        <w:rPr>
          <w:rFonts w:ascii="Times New Roman" w:hAnsi="Times New Roman" w:cs="Times New Roman"/>
          <w:sz w:val="24"/>
          <w:szCs w:val="24"/>
        </w:rPr>
      </w:pPr>
    </w:p>
    <w:p w:rsidR="008821CA" w:rsidRDefault="008821CA" w:rsidP="00096253">
      <w:pPr>
        <w:spacing w:after="0" w:line="240" w:lineRule="auto"/>
        <w:rPr>
          <w:rFonts w:ascii="Times New Roman" w:hAnsi="Times New Roman" w:cs="Times New Roman"/>
          <w:b/>
          <w:bCs/>
          <w:sz w:val="24"/>
          <w:szCs w:val="24"/>
        </w:rPr>
      </w:pPr>
    </w:p>
    <w:p w:rsidR="008821CA" w:rsidRDefault="008821CA" w:rsidP="00096253">
      <w:pPr>
        <w:spacing w:after="0" w:line="240" w:lineRule="auto"/>
        <w:jc w:val="center"/>
        <w:rPr>
          <w:rFonts w:ascii="Times New Roman" w:hAnsi="Times New Roman" w:cs="Times New Roman"/>
          <w:b/>
          <w:bCs/>
          <w:sz w:val="24"/>
          <w:szCs w:val="24"/>
        </w:rPr>
      </w:pPr>
      <w:r w:rsidRPr="00096253">
        <w:rPr>
          <w:rFonts w:ascii="Times New Roman" w:hAnsi="Times New Roman" w:cs="Times New Roman"/>
          <w:b/>
          <w:bCs/>
          <w:sz w:val="24"/>
          <w:szCs w:val="24"/>
        </w:rPr>
        <w:t>2019  M. DARBUOTOJŲ METINIŲ VEIKLOS VERTINIMO POKALBIŲ PLANAS</w:t>
      </w:r>
    </w:p>
    <w:p w:rsidR="008821CA" w:rsidRDefault="008821CA" w:rsidP="00096253">
      <w:pPr>
        <w:spacing w:after="0" w:line="240" w:lineRule="auto"/>
        <w:jc w:val="center"/>
        <w:rPr>
          <w:rFonts w:ascii="Times New Roman" w:hAnsi="Times New Roman" w:cs="Times New Roman"/>
          <w:b/>
          <w:bCs/>
          <w:sz w:val="24"/>
          <w:szCs w:val="24"/>
        </w:rPr>
      </w:pPr>
      <w:r w:rsidRPr="00096253">
        <w:rPr>
          <w:rFonts w:ascii="Times New Roman" w:hAnsi="Times New Roman" w:cs="Times New Roman"/>
          <w:b/>
          <w:bCs/>
          <w:sz w:val="24"/>
          <w:szCs w:val="24"/>
        </w:rPr>
        <w:t>(GRAFIKAS)</w:t>
      </w:r>
    </w:p>
    <w:p w:rsidR="008821CA" w:rsidRPr="00096253" w:rsidRDefault="008821CA" w:rsidP="00096253">
      <w:pPr>
        <w:spacing w:after="0" w:line="240" w:lineRule="auto"/>
        <w:jc w:val="center"/>
        <w:rPr>
          <w:rFonts w:ascii="Times New Roman" w:hAnsi="Times New Roman" w:cs="Times New Roman"/>
          <w:b/>
          <w:bCs/>
          <w:sz w:val="24"/>
          <w:szCs w:val="24"/>
        </w:rPr>
      </w:pPr>
    </w:p>
    <w:p w:rsidR="008821CA" w:rsidRPr="00096253" w:rsidRDefault="008821CA" w:rsidP="00096253">
      <w:pPr>
        <w:spacing w:after="0" w:line="240" w:lineRule="auto"/>
        <w:jc w:val="center"/>
        <w:rPr>
          <w:rFonts w:ascii="Times New Roman" w:hAnsi="Times New Roman" w:cs="Times New Roman"/>
          <w:sz w:val="24"/>
          <w:szCs w:val="24"/>
        </w:rPr>
      </w:pPr>
      <w:r w:rsidRPr="00096253">
        <w:rPr>
          <w:rFonts w:ascii="Times New Roman" w:hAnsi="Times New Roman" w:cs="Times New Roman"/>
          <w:sz w:val="24"/>
          <w:szCs w:val="24"/>
        </w:rPr>
        <w:t>2019-</w:t>
      </w:r>
      <w:r>
        <w:rPr>
          <w:rFonts w:ascii="Times New Roman" w:hAnsi="Times New Roman" w:cs="Times New Roman"/>
          <w:sz w:val="24"/>
          <w:szCs w:val="24"/>
        </w:rPr>
        <w:t>____-____</w:t>
      </w:r>
    </w:p>
    <w:p w:rsidR="008821CA" w:rsidRDefault="008821CA" w:rsidP="000962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8821CA" w:rsidRDefault="008821CA" w:rsidP="00096253">
      <w:pPr>
        <w:spacing w:after="0" w:line="240" w:lineRule="auto"/>
        <w:rPr>
          <w:rFonts w:ascii="Times New Roman" w:hAnsi="Times New Roman" w:cs="Times New Roman"/>
          <w:sz w:val="24"/>
          <w:szCs w:val="24"/>
        </w:rPr>
      </w:pPr>
    </w:p>
    <w:tbl>
      <w:tblPr>
        <w:tblW w:w="96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60"/>
        <w:gridCol w:w="1980"/>
        <w:gridCol w:w="900"/>
        <w:gridCol w:w="900"/>
        <w:gridCol w:w="1620"/>
        <w:gridCol w:w="1408"/>
      </w:tblGrid>
      <w:tr w:rsidR="00DC3DC9" w:rsidTr="00DC3DC9">
        <w:tc>
          <w:tcPr>
            <w:tcW w:w="648" w:type="dxa"/>
            <w:shd w:val="clear" w:color="auto" w:fill="auto"/>
          </w:tcPr>
          <w:p w:rsidR="008821CA" w:rsidRPr="00DC3DC9" w:rsidRDefault="008821CA" w:rsidP="00DC3DC9">
            <w:pPr>
              <w:spacing w:after="0" w:line="240" w:lineRule="auto"/>
              <w:rPr>
                <w:rFonts w:ascii="Times New Roman" w:hAnsi="Times New Roman" w:cs="Times New Roman"/>
                <w:sz w:val="24"/>
                <w:szCs w:val="24"/>
              </w:rPr>
            </w:pPr>
            <w:r w:rsidRPr="00DC3DC9">
              <w:rPr>
                <w:rFonts w:ascii="Times New Roman" w:hAnsi="Times New Roman" w:cs="Times New Roman"/>
                <w:sz w:val="24"/>
                <w:szCs w:val="24"/>
              </w:rPr>
              <w:t>Eil. Nr.</w:t>
            </w:r>
          </w:p>
        </w:tc>
        <w:tc>
          <w:tcPr>
            <w:tcW w:w="2160" w:type="dxa"/>
            <w:shd w:val="clear" w:color="auto" w:fill="auto"/>
          </w:tcPr>
          <w:p w:rsidR="008821CA" w:rsidRPr="00DC3DC9" w:rsidRDefault="008821CA" w:rsidP="00DC3DC9">
            <w:pPr>
              <w:spacing w:after="0" w:line="240" w:lineRule="auto"/>
              <w:rPr>
                <w:rFonts w:ascii="Times New Roman" w:hAnsi="Times New Roman" w:cs="Times New Roman"/>
                <w:sz w:val="24"/>
                <w:szCs w:val="24"/>
              </w:rPr>
            </w:pPr>
            <w:r w:rsidRPr="00DC3DC9">
              <w:rPr>
                <w:rFonts w:ascii="Times New Roman" w:hAnsi="Times New Roman" w:cs="Times New Roman"/>
                <w:sz w:val="24"/>
                <w:szCs w:val="24"/>
              </w:rPr>
              <w:t>Darbuotojo vardas ir pavardė</w:t>
            </w:r>
          </w:p>
        </w:tc>
        <w:tc>
          <w:tcPr>
            <w:tcW w:w="1980" w:type="dxa"/>
            <w:shd w:val="clear" w:color="auto" w:fill="auto"/>
          </w:tcPr>
          <w:p w:rsidR="008821CA" w:rsidRPr="00DC3DC9" w:rsidRDefault="008821CA" w:rsidP="00DC3DC9">
            <w:pPr>
              <w:spacing w:after="0" w:line="240" w:lineRule="auto"/>
              <w:rPr>
                <w:rFonts w:ascii="Times New Roman" w:hAnsi="Times New Roman" w:cs="Times New Roman"/>
                <w:sz w:val="24"/>
                <w:szCs w:val="24"/>
              </w:rPr>
            </w:pPr>
            <w:r w:rsidRPr="00DC3DC9">
              <w:rPr>
                <w:rFonts w:ascii="Times New Roman" w:hAnsi="Times New Roman" w:cs="Times New Roman"/>
                <w:sz w:val="24"/>
                <w:szCs w:val="24"/>
              </w:rPr>
              <w:t>MVVP vedančio vadovo vardas ir pavardė</w:t>
            </w:r>
          </w:p>
        </w:tc>
        <w:tc>
          <w:tcPr>
            <w:tcW w:w="900" w:type="dxa"/>
            <w:shd w:val="clear" w:color="auto" w:fill="auto"/>
          </w:tcPr>
          <w:p w:rsidR="008821CA" w:rsidRPr="00DC3DC9" w:rsidRDefault="008821CA" w:rsidP="00DC3DC9">
            <w:pPr>
              <w:spacing w:after="0" w:line="240" w:lineRule="auto"/>
              <w:rPr>
                <w:rFonts w:ascii="Times New Roman" w:hAnsi="Times New Roman" w:cs="Times New Roman"/>
                <w:sz w:val="24"/>
                <w:szCs w:val="24"/>
              </w:rPr>
            </w:pPr>
            <w:r w:rsidRPr="00DC3DC9">
              <w:rPr>
                <w:rFonts w:ascii="Times New Roman" w:hAnsi="Times New Roman" w:cs="Times New Roman"/>
                <w:sz w:val="24"/>
                <w:szCs w:val="24"/>
              </w:rPr>
              <w:t>Data</w:t>
            </w:r>
          </w:p>
        </w:tc>
        <w:tc>
          <w:tcPr>
            <w:tcW w:w="900" w:type="dxa"/>
            <w:shd w:val="clear" w:color="auto" w:fill="auto"/>
          </w:tcPr>
          <w:p w:rsidR="008821CA" w:rsidRPr="00DC3DC9" w:rsidRDefault="008821CA" w:rsidP="00DC3DC9">
            <w:pPr>
              <w:spacing w:after="0" w:line="240" w:lineRule="auto"/>
              <w:rPr>
                <w:rFonts w:ascii="Times New Roman" w:hAnsi="Times New Roman" w:cs="Times New Roman"/>
                <w:sz w:val="24"/>
                <w:szCs w:val="24"/>
              </w:rPr>
            </w:pPr>
            <w:r w:rsidRPr="00DC3DC9">
              <w:rPr>
                <w:rFonts w:ascii="Times New Roman" w:hAnsi="Times New Roman" w:cs="Times New Roman"/>
                <w:sz w:val="24"/>
                <w:szCs w:val="24"/>
              </w:rPr>
              <w:t>Laikas</w:t>
            </w:r>
          </w:p>
        </w:tc>
        <w:tc>
          <w:tcPr>
            <w:tcW w:w="1620" w:type="dxa"/>
            <w:shd w:val="clear" w:color="auto" w:fill="auto"/>
          </w:tcPr>
          <w:p w:rsidR="008821CA" w:rsidRPr="00DC3DC9" w:rsidRDefault="008821CA" w:rsidP="00DC3DC9">
            <w:pPr>
              <w:spacing w:after="0" w:line="240" w:lineRule="auto"/>
              <w:rPr>
                <w:rFonts w:ascii="Times New Roman" w:hAnsi="Times New Roman" w:cs="Times New Roman"/>
                <w:sz w:val="24"/>
                <w:szCs w:val="24"/>
              </w:rPr>
            </w:pPr>
            <w:r w:rsidRPr="00DC3DC9">
              <w:rPr>
                <w:rFonts w:ascii="Times New Roman" w:hAnsi="Times New Roman" w:cs="Times New Roman"/>
                <w:sz w:val="24"/>
                <w:szCs w:val="24"/>
              </w:rPr>
              <w:t>Vieta</w:t>
            </w:r>
          </w:p>
        </w:tc>
        <w:tc>
          <w:tcPr>
            <w:tcW w:w="1408" w:type="dxa"/>
            <w:shd w:val="clear" w:color="auto" w:fill="auto"/>
          </w:tcPr>
          <w:p w:rsidR="008821CA" w:rsidRPr="00DC3DC9" w:rsidRDefault="008821CA" w:rsidP="00DC3DC9">
            <w:pPr>
              <w:spacing w:after="0" w:line="240" w:lineRule="auto"/>
              <w:rPr>
                <w:rFonts w:ascii="Times New Roman" w:hAnsi="Times New Roman" w:cs="Times New Roman"/>
                <w:sz w:val="24"/>
                <w:szCs w:val="24"/>
              </w:rPr>
            </w:pPr>
            <w:r w:rsidRPr="00DC3DC9">
              <w:rPr>
                <w:rFonts w:ascii="Times New Roman" w:hAnsi="Times New Roman" w:cs="Times New Roman"/>
                <w:sz w:val="24"/>
                <w:szCs w:val="24"/>
              </w:rPr>
              <w:t>Pastabos</w:t>
            </w:r>
          </w:p>
        </w:tc>
      </w:tr>
      <w:tr w:rsidR="00DC3DC9" w:rsidTr="00DC3DC9">
        <w:tc>
          <w:tcPr>
            <w:tcW w:w="648"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c>
          <w:tcPr>
            <w:tcW w:w="2160"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c>
          <w:tcPr>
            <w:tcW w:w="1980"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c>
          <w:tcPr>
            <w:tcW w:w="900"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c>
          <w:tcPr>
            <w:tcW w:w="900"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c>
          <w:tcPr>
            <w:tcW w:w="1620"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c>
          <w:tcPr>
            <w:tcW w:w="1408"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r>
      <w:tr w:rsidR="00DC3DC9" w:rsidTr="00DC3DC9">
        <w:tc>
          <w:tcPr>
            <w:tcW w:w="648"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c>
          <w:tcPr>
            <w:tcW w:w="2160"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c>
          <w:tcPr>
            <w:tcW w:w="1980"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c>
          <w:tcPr>
            <w:tcW w:w="900"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c>
          <w:tcPr>
            <w:tcW w:w="900"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c>
          <w:tcPr>
            <w:tcW w:w="1620"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c>
          <w:tcPr>
            <w:tcW w:w="1408"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r>
      <w:tr w:rsidR="00DC3DC9" w:rsidTr="00DC3DC9">
        <w:tc>
          <w:tcPr>
            <w:tcW w:w="648"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c>
          <w:tcPr>
            <w:tcW w:w="2160"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c>
          <w:tcPr>
            <w:tcW w:w="1980"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c>
          <w:tcPr>
            <w:tcW w:w="900"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c>
          <w:tcPr>
            <w:tcW w:w="900"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c>
          <w:tcPr>
            <w:tcW w:w="1620"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c>
          <w:tcPr>
            <w:tcW w:w="1408"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r>
      <w:tr w:rsidR="00DC3DC9" w:rsidTr="00DC3DC9">
        <w:tc>
          <w:tcPr>
            <w:tcW w:w="648"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c>
          <w:tcPr>
            <w:tcW w:w="2160"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c>
          <w:tcPr>
            <w:tcW w:w="1980"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c>
          <w:tcPr>
            <w:tcW w:w="900"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c>
          <w:tcPr>
            <w:tcW w:w="900"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c>
          <w:tcPr>
            <w:tcW w:w="1620"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c>
          <w:tcPr>
            <w:tcW w:w="1408"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r>
      <w:tr w:rsidR="00DC3DC9" w:rsidTr="00DC3DC9">
        <w:tc>
          <w:tcPr>
            <w:tcW w:w="648"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c>
          <w:tcPr>
            <w:tcW w:w="2160"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c>
          <w:tcPr>
            <w:tcW w:w="1980"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c>
          <w:tcPr>
            <w:tcW w:w="900"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c>
          <w:tcPr>
            <w:tcW w:w="900"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c>
          <w:tcPr>
            <w:tcW w:w="1620"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c>
          <w:tcPr>
            <w:tcW w:w="1408"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r>
      <w:tr w:rsidR="00DC3DC9" w:rsidTr="00DC3DC9">
        <w:tc>
          <w:tcPr>
            <w:tcW w:w="648"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c>
          <w:tcPr>
            <w:tcW w:w="2160"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c>
          <w:tcPr>
            <w:tcW w:w="1980"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c>
          <w:tcPr>
            <w:tcW w:w="900"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c>
          <w:tcPr>
            <w:tcW w:w="900"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c>
          <w:tcPr>
            <w:tcW w:w="1620"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c>
          <w:tcPr>
            <w:tcW w:w="1408"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r>
      <w:tr w:rsidR="00DC3DC9" w:rsidTr="00DC3DC9">
        <w:tc>
          <w:tcPr>
            <w:tcW w:w="648"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c>
          <w:tcPr>
            <w:tcW w:w="2160"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c>
          <w:tcPr>
            <w:tcW w:w="1980"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c>
          <w:tcPr>
            <w:tcW w:w="900"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c>
          <w:tcPr>
            <w:tcW w:w="900"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c>
          <w:tcPr>
            <w:tcW w:w="1620"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c>
          <w:tcPr>
            <w:tcW w:w="1408"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r>
      <w:tr w:rsidR="00DC3DC9" w:rsidTr="00DC3DC9">
        <w:tc>
          <w:tcPr>
            <w:tcW w:w="648"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c>
          <w:tcPr>
            <w:tcW w:w="2160"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c>
          <w:tcPr>
            <w:tcW w:w="1980"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c>
          <w:tcPr>
            <w:tcW w:w="900"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c>
          <w:tcPr>
            <w:tcW w:w="900"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c>
          <w:tcPr>
            <w:tcW w:w="1620"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c>
          <w:tcPr>
            <w:tcW w:w="1408"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r>
      <w:tr w:rsidR="00DC3DC9" w:rsidTr="00DC3DC9">
        <w:tc>
          <w:tcPr>
            <w:tcW w:w="648"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c>
          <w:tcPr>
            <w:tcW w:w="2160"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c>
          <w:tcPr>
            <w:tcW w:w="1980"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c>
          <w:tcPr>
            <w:tcW w:w="900"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c>
          <w:tcPr>
            <w:tcW w:w="900"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c>
          <w:tcPr>
            <w:tcW w:w="1620"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c>
          <w:tcPr>
            <w:tcW w:w="1408"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r>
      <w:tr w:rsidR="00DC3DC9" w:rsidTr="00DC3DC9">
        <w:tc>
          <w:tcPr>
            <w:tcW w:w="648"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c>
          <w:tcPr>
            <w:tcW w:w="2160"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c>
          <w:tcPr>
            <w:tcW w:w="1980"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c>
          <w:tcPr>
            <w:tcW w:w="900"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c>
          <w:tcPr>
            <w:tcW w:w="900"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c>
          <w:tcPr>
            <w:tcW w:w="1620"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c>
          <w:tcPr>
            <w:tcW w:w="1408"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r>
      <w:tr w:rsidR="00DC3DC9" w:rsidTr="00DC3DC9">
        <w:tc>
          <w:tcPr>
            <w:tcW w:w="648"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c>
          <w:tcPr>
            <w:tcW w:w="2160"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c>
          <w:tcPr>
            <w:tcW w:w="1980"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c>
          <w:tcPr>
            <w:tcW w:w="900"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c>
          <w:tcPr>
            <w:tcW w:w="900"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c>
          <w:tcPr>
            <w:tcW w:w="1620"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c>
          <w:tcPr>
            <w:tcW w:w="1408" w:type="dxa"/>
            <w:shd w:val="clear" w:color="auto" w:fill="auto"/>
          </w:tcPr>
          <w:p w:rsidR="008821CA" w:rsidRPr="00DC3DC9" w:rsidRDefault="008821CA" w:rsidP="00DC3DC9">
            <w:pPr>
              <w:spacing w:after="0" w:line="240" w:lineRule="auto"/>
              <w:jc w:val="center"/>
              <w:rPr>
                <w:rFonts w:ascii="Times New Roman" w:hAnsi="Times New Roman" w:cs="Times New Roman"/>
                <w:sz w:val="24"/>
                <w:szCs w:val="24"/>
              </w:rPr>
            </w:pPr>
          </w:p>
        </w:tc>
      </w:tr>
    </w:tbl>
    <w:p w:rsidR="008821CA" w:rsidRDefault="008821CA" w:rsidP="00096253">
      <w:pPr>
        <w:spacing w:after="0" w:line="240" w:lineRule="auto"/>
        <w:jc w:val="center"/>
        <w:rPr>
          <w:rFonts w:ascii="Times New Roman" w:hAnsi="Times New Roman" w:cs="Times New Roman"/>
          <w:sz w:val="24"/>
          <w:szCs w:val="24"/>
        </w:rPr>
      </w:pPr>
    </w:p>
    <w:p w:rsidR="008821CA" w:rsidRDefault="00DC3DC9" w:rsidP="00096253">
      <w:pPr>
        <w:spacing w:after="0" w:line="240" w:lineRule="auto"/>
        <w:jc w:val="center"/>
        <w:rPr>
          <w:rFonts w:ascii="Times New Roman" w:hAnsi="Times New Roman" w:cs="Times New Roman"/>
          <w:sz w:val="24"/>
          <w:szCs w:val="24"/>
        </w:rPr>
      </w:pPr>
      <w:r>
        <w:rPr>
          <w:noProof/>
          <w:lang w:eastAsia="lt-LT"/>
        </w:rPr>
        <w:pict>
          <v:line id="_x0000_s1027" style="position:absolute;left:0;text-align:left;z-index:4" from="153pt,7.95pt" to="324pt,7.95pt"/>
        </w:pict>
      </w:r>
    </w:p>
    <w:p w:rsidR="008821CA" w:rsidRDefault="008821CA" w:rsidP="00096253">
      <w:pPr>
        <w:spacing w:after="0" w:line="240" w:lineRule="auto"/>
        <w:jc w:val="center"/>
        <w:rPr>
          <w:rFonts w:ascii="Times New Roman" w:hAnsi="Times New Roman" w:cs="Times New Roman"/>
          <w:sz w:val="24"/>
          <w:szCs w:val="24"/>
        </w:rPr>
      </w:pPr>
    </w:p>
    <w:p w:rsidR="008821CA" w:rsidRDefault="008821CA" w:rsidP="00096253">
      <w:pPr>
        <w:spacing w:after="0" w:line="240" w:lineRule="auto"/>
        <w:rPr>
          <w:rFonts w:ascii="Times New Roman" w:hAnsi="Times New Roman" w:cs="Times New Roman"/>
          <w:sz w:val="24"/>
          <w:szCs w:val="24"/>
        </w:rPr>
      </w:pPr>
    </w:p>
    <w:p w:rsidR="008821CA" w:rsidRDefault="008821CA" w:rsidP="00096253">
      <w:pPr>
        <w:spacing w:after="0" w:line="240" w:lineRule="auto"/>
        <w:rPr>
          <w:rFonts w:ascii="Times New Roman" w:hAnsi="Times New Roman" w:cs="Times New Roman"/>
          <w:sz w:val="24"/>
          <w:szCs w:val="24"/>
        </w:rPr>
      </w:pPr>
    </w:p>
    <w:p w:rsidR="008821CA" w:rsidRDefault="008821CA" w:rsidP="00096253">
      <w:pPr>
        <w:spacing w:after="0" w:line="240" w:lineRule="auto"/>
        <w:rPr>
          <w:rFonts w:ascii="Times New Roman" w:hAnsi="Times New Roman" w:cs="Times New Roman"/>
          <w:sz w:val="24"/>
          <w:szCs w:val="24"/>
        </w:rPr>
      </w:pPr>
    </w:p>
    <w:p w:rsidR="008821CA" w:rsidRDefault="008821CA" w:rsidP="00376AFE">
      <w:pPr>
        <w:spacing w:after="0" w:line="240" w:lineRule="auto"/>
        <w:rPr>
          <w:rFonts w:ascii="Times New Roman" w:hAnsi="Times New Roman" w:cs="Times New Roman"/>
          <w:sz w:val="24"/>
          <w:szCs w:val="24"/>
        </w:rPr>
      </w:pPr>
    </w:p>
    <w:p w:rsidR="008821CA" w:rsidRDefault="008821CA" w:rsidP="00376AFE">
      <w:pPr>
        <w:spacing w:after="0" w:line="240" w:lineRule="auto"/>
        <w:rPr>
          <w:rFonts w:ascii="Times New Roman" w:hAnsi="Times New Roman" w:cs="Times New Roman"/>
          <w:sz w:val="24"/>
          <w:szCs w:val="24"/>
        </w:rPr>
      </w:pPr>
    </w:p>
    <w:p w:rsidR="008821CA" w:rsidRDefault="008821CA" w:rsidP="00376AFE">
      <w:pPr>
        <w:spacing w:after="0" w:line="240" w:lineRule="auto"/>
        <w:rPr>
          <w:rFonts w:ascii="Times New Roman" w:hAnsi="Times New Roman" w:cs="Times New Roman"/>
          <w:sz w:val="24"/>
          <w:szCs w:val="24"/>
        </w:rPr>
      </w:pPr>
    </w:p>
    <w:p w:rsidR="008821CA" w:rsidRDefault="008821CA" w:rsidP="00376AFE">
      <w:pPr>
        <w:spacing w:after="0" w:line="240" w:lineRule="auto"/>
        <w:rPr>
          <w:rFonts w:ascii="Times New Roman" w:hAnsi="Times New Roman" w:cs="Times New Roman"/>
          <w:sz w:val="24"/>
          <w:szCs w:val="24"/>
        </w:rPr>
      </w:pPr>
    </w:p>
    <w:p w:rsidR="008821CA" w:rsidRDefault="008821CA" w:rsidP="00376AFE">
      <w:pPr>
        <w:spacing w:after="0" w:line="240" w:lineRule="auto"/>
        <w:rPr>
          <w:rFonts w:ascii="Times New Roman" w:hAnsi="Times New Roman" w:cs="Times New Roman"/>
          <w:sz w:val="24"/>
          <w:szCs w:val="24"/>
        </w:rPr>
      </w:pPr>
    </w:p>
    <w:p w:rsidR="008821CA" w:rsidRDefault="008821CA" w:rsidP="00376AFE">
      <w:pPr>
        <w:spacing w:after="0" w:line="240" w:lineRule="auto"/>
        <w:rPr>
          <w:rFonts w:ascii="Times New Roman" w:hAnsi="Times New Roman" w:cs="Times New Roman"/>
          <w:sz w:val="24"/>
          <w:szCs w:val="24"/>
        </w:rPr>
      </w:pPr>
    </w:p>
    <w:p w:rsidR="008821CA" w:rsidRDefault="008821CA" w:rsidP="00376AFE">
      <w:pPr>
        <w:spacing w:after="0" w:line="240" w:lineRule="auto"/>
        <w:rPr>
          <w:rFonts w:ascii="Times New Roman" w:hAnsi="Times New Roman" w:cs="Times New Roman"/>
          <w:sz w:val="24"/>
          <w:szCs w:val="24"/>
        </w:rPr>
      </w:pPr>
    </w:p>
    <w:p w:rsidR="008821CA" w:rsidRDefault="008821CA" w:rsidP="00376AFE">
      <w:pPr>
        <w:spacing w:after="0" w:line="240" w:lineRule="auto"/>
        <w:rPr>
          <w:rFonts w:ascii="Times New Roman" w:hAnsi="Times New Roman" w:cs="Times New Roman"/>
          <w:sz w:val="24"/>
          <w:szCs w:val="24"/>
        </w:rPr>
      </w:pPr>
    </w:p>
    <w:p w:rsidR="008821CA" w:rsidRDefault="008821CA" w:rsidP="00376AFE">
      <w:pPr>
        <w:spacing w:after="0" w:line="240" w:lineRule="auto"/>
        <w:rPr>
          <w:rFonts w:ascii="Times New Roman" w:hAnsi="Times New Roman" w:cs="Times New Roman"/>
          <w:sz w:val="24"/>
          <w:szCs w:val="24"/>
        </w:rPr>
      </w:pPr>
    </w:p>
    <w:p w:rsidR="008821CA" w:rsidRDefault="008821CA" w:rsidP="00376AFE">
      <w:pPr>
        <w:spacing w:after="0" w:line="240" w:lineRule="auto"/>
        <w:rPr>
          <w:rFonts w:ascii="Times New Roman" w:hAnsi="Times New Roman" w:cs="Times New Roman"/>
          <w:sz w:val="24"/>
          <w:szCs w:val="24"/>
        </w:rPr>
      </w:pPr>
    </w:p>
    <w:p w:rsidR="008821CA" w:rsidRDefault="008821CA" w:rsidP="00376AFE">
      <w:pPr>
        <w:spacing w:after="0" w:line="240" w:lineRule="auto"/>
        <w:rPr>
          <w:rFonts w:ascii="Times New Roman" w:hAnsi="Times New Roman" w:cs="Times New Roman"/>
          <w:sz w:val="24"/>
          <w:szCs w:val="24"/>
        </w:rPr>
      </w:pPr>
    </w:p>
    <w:p w:rsidR="008821CA" w:rsidRDefault="008821CA" w:rsidP="00376AFE">
      <w:pPr>
        <w:spacing w:after="0" w:line="240" w:lineRule="auto"/>
        <w:rPr>
          <w:rFonts w:ascii="Times New Roman" w:hAnsi="Times New Roman" w:cs="Times New Roman"/>
          <w:sz w:val="24"/>
          <w:szCs w:val="24"/>
        </w:rPr>
      </w:pPr>
    </w:p>
    <w:p w:rsidR="008821CA" w:rsidRDefault="008821CA" w:rsidP="00376AFE">
      <w:pPr>
        <w:spacing w:after="0" w:line="240" w:lineRule="auto"/>
        <w:rPr>
          <w:rFonts w:ascii="Times New Roman" w:hAnsi="Times New Roman" w:cs="Times New Roman"/>
          <w:sz w:val="24"/>
          <w:szCs w:val="24"/>
        </w:rPr>
      </w:pPr>
    </w:p>
    <w:p w:rsidR="008821CA" w:rsidRDefault="008821CA" w:rsidP="00376AFE">
      <w:pPr>
        <w:spacing w:after="0" w:line="240" w:lineRule="auto"/>
        <w:rPr>
          <w:rFonts w:ascii="Times New Roman" w:hAnsi="Times New Roman" w:cs="Times New Roman"/>
          <w:sz w:val="24"/>
          <w:szCs w:val="24"/>
        </w:rPr>
      </w:pPr>
    </w:p>
    <w:p w:rsidR="008821CA" w:rsidRDefault="008821CA" w:rsidP="00376AFE">
      <w:pPr>
        <w:spacing w:after="0" w:line="240" w:lineRule="auto"/>
        <w:rPr>
          <w:rFonts w:ascii="Times New Roman" w:hAnsi="Times New Roman" w:cs="Times New Roman"/>
          <w:sz w:val="24"/>
          <w:szCs w:val="24"/>
        </w:rPr>
      </w:pPr>
    </w:p>
    <w:p w:rsidR="008821CA" w:rsidRDefault="008821CA" w:rsidP="00376AFE">
      <w:pPr>
        <w:spacing w:after="0" w:line="240" w:lineRule="auto"/>
        <w:rPr>
          <w:rFonts w:ascii="Times New Roman" w:hAnsi="Times New Roman" w:cs="Times New Roman"/>
          <w:sz w:val="24"/>
          <w:szCs w:val="24"/>
        </w:rPr>
      </w:pPr>
    </w:p>
    <w:p w:rsidR="008821CA" w:rsidRDefault="008821CA" w:rsidP="00376AFE">
      <w:pPr>
        <w:spacing w:after="0" w:line="240" w:lineRule="auto"/>
        <w:rPr>
          <w:rFonts w:ascii="Times New Roman" w:hAnsi="Times New Roman" w:cs="Times New Roman"/>
          <w:sz w:val="24"/>
          <w:szCs w:val="24"/>
        </w:rPr>
      </w:pPr>
    </w:p>
    <w:p w:rsidR="008821CA" w:rsidRDefault="008821CA" w:rsidP="00376AFE">
      <w:pPr>
        <w:spacing w:after="0" w:line="240" w:lineRule="auto"/>
        <w:rPr>
          <w:rFonts w:ascii="Times New Roman" w:hAnsi="Times New Roman" w:cs="Times New Roman"/>
          <w:sz w:val="24"/>
          <w:szCs w:val="24"/>
        </w:rPr>
      </w:pPr>
    </w:p>
    <w:p w:rsidR="008821CA" w:rsidRDefault="008821CA" w:rsidP="00376AFE">
      <w:pPr>
        <w:spacing w:after="0" w:line="240" w:lineRule="auto"/>
        <w:rPr>
          <w:rFonts w:ascii="Times New Roman" w:hAnsi="Times New Roman" w:cs="Times New Roman"/>
          <w:sz w:val="24"/>
          <w:szCs w:val="24"/>
        </w:rPr>
      </w:pPr>
    </w:p>
    <w:p w:rsidR="008821CA" w:rsidRDefault="008821CA" w:rsidP="00376AFE">
      <w:pPr>
        <w:spacing w:after="0" w:line="240" w:lineRule="auto"/>
        <w:rPr>
          <w:rFonts w:ascii="Times New Roman" w:hAnsi="Times New Roman" w:cs="Times New Roman"/>
          <w:sz w:val="24"/>
          <w:szCs w:val="24"/>
        </w:rPr>
      </w:pPr>
    </w:p>
    <w:p w:rsidR="008821CA" w:rsidRDefault="008821CA" w:rsidP="00376AFE">
      <w:pPr>
        <w:spacing w:after="0" w:line="240" w:lineRule="auto"/>
        <w:rPr>
          <w:rFonts w:ascii="Times New Roman" w:hAnsi="Times New Roman" w:cs="Times New Roman"/>
          <w:sz w:val="24"/>
          <w:szCs w:val="24"/>
        </w:rPr>
      </w:pPr>
    </w:p>
    <w:p w:rsidR="008821CA" w:rsidRDefault="008821CA" w:rsidP="00376AF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Metinio veiklos vertinimo</w:t>
      </w:r>
    </w:p>
    <w:p w:rsidR="008821CA" w:rsidRDefault="008821CA" w:rsidP="00376AF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pokalbio su darbuotoju </w:t>
      </w:r>
    </w:p>
    <w:p w:rsidR="008821CA" w:rsidRDefault="008821CA" w:rsidP="00376AFE">
      <w:pPr>
        <w:spacing w:after="0" w:line="240" w:lineRule="auto"/>
        <w:ind w:left="2592" w:firstLine="1296"/>
        <w:rPr>
          <w:rFonts w:ascii="Times New Roman" w:hAnsi="Times New Roman" w:cs="Times New Roman"/>
          <w:sz w:val="24"/>
          <w:szCs w:val="24"/>
        </w:rPr>
      </w:pPr>
      <w:r>
        <w:rPr>
          <w:rFonts w:ascii="Times New Roman" w:hAnsi="Times New Roman" w:cs="Times New Roman"/>
          <w:sz w:val="24"/>
          <w:szCs w:val="24"/>
        </w:rPr>
        <w:t xml:space="preserve">                                                     tvarkos aprašo</w:t>
      </w:r>
    </w:p>
    <w:p w:rsidR="008821CA" w:rsidRDefault="008821CA" w:rsidP="005E43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priedas</w:t>
      </w:r>
    </w:p>
    <w:p w:rsidR="008821CA" w:rsidRDefault="008821CA" w:rsidP="005E43B0">
      <w:pPr>
        <w:spacing w:after="0" w:line="240" w:lineRule="auto"/>
        <w:rPr>
          <w:rFonts w:ascii="Times New Roman" w:hAnsi="Times New Roman" w:cs="Times New Roman"/>
          <w:sz w:val="24"/>
          <w:szCs w:val="24"/>
        </w:rPr>
      </w:pPr>
    </w:p>
    <w:p w:rsidR="008821CA" w:rsidRDefault="008821CA" w:rsidP="005E43B0">
      <w:pPr>
        <w:spacing w:after="0" w:line="240" w:lineRule="auto"/>
        <w:rPr>
          <w:rFonts w:ascii="Times New Roman" w:hAnsi="Times New Roman" w:cs="Times New Roman"/>
          <w:sz w:val="24"/>
          <w:szCs w:val="24"/>
        </w:rPr>
      </w:pPr>
    </w:p>
    <w:p w:rsidR="008821CA" w:rsidRPr="00376AFE" w:rsidRDefault="008821CA" w:rsidP="00376AFE">
      <w:pPr>
        <w:spacing w:after="0" w:line="240" w:lineRule="auto"/>
        <w:jc w:val="center"/>
        <w:rPr>
          <w:rFonts w:ascii="Times New Roman" w:hAnsi="Times New Roman" w:cs="Times New Roman"/>
          <w:b/>
          <w:bCs/>
          <w:sz w:val="24"/>
          <w:szCs w:val="24"/>
        </w:rPr>
      </w:pPr>
      <w:r w:rsidRPr="00376AFE">
        <w:rPr>
          <w:rFonts w:ascii="Times New Roman" w:hAnsi="Times New Roman" w:cs="Times New Roman"/>
          <w:b/>
          <w:bCs/>
          <w:sz w:val="24"/>
          <w:szCs w:val="24"/>
        </w:rPr>
        <w:t>ATMINTINĖ</w:t>
      </w:r>
    </w:p>
    <w:p w:rsidR="008821CA" w:rsidRPr="00376AFE" w:rsidRDefault="008821CA" w:rsidP="00376AFE">
      <w:pPr>
        <w:tabs>
          <w:tab w:val="right" w:pos="10199"/>
        </w:tabs>
        <w:spacing w:after="0" w:line="240" w:lineRule="auto"/>
        <w:ind w:right="-2415"/>
        <w:jc w:val="center"/>
        <w:rPr>
          <w:rFonts w:ascii="Times New Roman" w:hAnsi="Times New Roman" w:cs="Times New Roman"/>
          <w:sz w:val="24"/>
          <w:szCs w:val="24"/>
        </w:rPr>
      </w:pPr>
    </w:p>
    <w:p w:rsidR="008821CA" w:rsidRPr="00376AFE" w:rsidRDefault="008821CA" w:rsidP="00376AFE">
      <w:pPr>
        <w:tabs>
          <w:tab w:val="right" w:pos="10199"/>
        </w:tabs>
        <w:spacing w:after="0" w:line="240" w:lineRule="auto"/>
        <w:ind w:right="-2415"/>
        <w:jc w:val="center"/>
        <w:rPr>
          <w:rFonts w:ascii="Times New Roman" w:hAnsi="Times New Roman" w:cs="Times New Roman"/>
          <w:sz w:val="24"/>
          <w:szCs w:val="24"/>
        </w:rPr>
      </w:pPr>
    </w:p>
    <w:p w:rsidR="008821CA" w:rsidRPr="00376AFE" w:rsidRDefault="008821CA" w:rsidP="00376AFE">
      <w:pPr>
        <w:spacing w:after="0" w:line="240" w:lineRule="auto"/>
        <w:ind w:firstLine="1080"/>
        <w:jc w:val="both"/>
        <w:rPr>
          <w:rFonts w:ascii="Times New Roman" w:hAnsi="Times New Roman" w:cs="Times New Roman"/>
          <w:sz w:val="24"/>
          <w:szCs w:val="24"/>
        </w:rPr>
      </w:pPr>
      <w:r w:rsidRPr="00376AFE">
        <w:rPr>
          <w:rFonts w:ascii="Times New Roman" w:hAnsi="Times New Roman" w:cs="Times New Roman"/>
          <w:sz w:val="24"/>
          <w:szCs w:val="24"/>
        </w:rPr>
        <w:t xml:space="preserve">Kas tai yra Metininis (veiklos vertinimo) pokalbis ir kaip jam pasiruošti? </w:t>
      </w:r>
    </w:p>
    <w:p w:rsidR="008821CA" w:rsidRPr="00376AFE" w:rsidRDefault="008821CA" w:rsidP="00376AFE">
      <w:pPr>
        <w:spacing w:after="0" w:line="240" w:lineRule="auto"/>
        <w:ind w:firstLine="1080"/>
        <w:jc w:val="both"/>
        <w:rPr>
          <w:rFonts w:ascii="Times New Roman" w:hAnsi="Times New Roman" w:cs="Times New Roman"/>
          <w:sz w:val="24"/>
          <w:szCs w:val="24"/>
        </w:rPr>
      </w:pPr>
      <w:r w:rsidRPr="00376AFE">
        <w:rPr>
          <w:rFonts w:ascii="Times New Roman" w:hAnsi="Times New Roman" w:cs="Times New Roman"/>
          <w:sz w:val="24"/>
          <w:szCs w:val="24"/>
        </w:rPr>
        <w:t xml:space="preserve">Kada vyksta darbuotojų metinis (veiklos vertinimo) pokalbis: </w:t>
      </w:r>
    </w:p>
    <w:p w:rsidR="008821CA" w:rsidRPr="00376AFE" w:rsidRDefault="008821CA" w:rsidP="00376AFE">
      <w:pPr>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w:t>
      </w:r>
      <w:r w:rsidRPr="00376AFE">
        <w:rPr>
          <w:rFonts w:ascii="Times New Roman" w:hAnsi="Times New Roman" w:cs="Times New Roman"/>
          <w:sz w:val="24"/>
          <w:szCs w:val="24"/>
        </w:rPr>
        <w:t xml:space="preserve">Metinis pokalbis </w:t>
      </w:r>
      <w:r w:rsidRPr="001379B7">
        <w:rPr>
          <w:rFonts w:ascii="Times New Roman" w:hAnsi="Times New Roman" w:cs="Times New Roman"/>
          <w:sz w:val="24"/>
          <w:szCs w:val="24"/>
        </w:rPr>
        <w:t>–</w:t>
      </w:r>
      <w:r w:rsidRPr="00376AFE">
        <w:rPr>
          <w:rFonts w:ascii="Times New Roman" w:hAnsi="Times New Roman" w:cs="Times New Roman"/>
          <w:sz w:val="24"/>
          <w:szCs w:val="24"/>
        </w:rPr>
        <w:t xml:space="preserve"> sausio  mėn. </w:t>
      </w:r>
      <w:r w:rsidRPr="001379B7">
        <w:rPr>
          <w:rFonts w:ascii="Times New Roman" w:hAnsi="Times New Roman" w:cs="Times New Roman"/>
          <w:sz w:val="24"/>
          <w:szCs w:val="24"/>
        </w:rPr>
        <w:t>–</w:t>
      </w:r>
      <w:r w:rsidRPr="00376AFE">
        <w:rPr>
          <w:rFonts w:ascii="Times New Roman" w:hAnsi="Times New Roman" w:cs="Times New Roman"/>
          <w:sz w:val="24"/>
          <w:szCs w:val="24"/>
        </w:rPr>
        <w:t xml:space="preserve"> praėjusių metų rezultatų įvertinimo, tikslų sekantiems metams nustatymo, kompetencijų aptarimo/įvertinimo ir ugdymo tikslų nustatymo pokalbis. </w:t>
      </w:r>
    </w:p>
    <w:p w:rsidR="008821CA" w:rsidRPr="00376AFE" w:rsidRDefault="008821CA" w:rsidP="00376AFE">
      <w:pPr>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w:t>
      </w:r>
      <w:r w:rsidRPr="00376AFE">
        <w:rPr>
          <w:rFonts w:ascii="Times New Roman" w:hAnsi="Times New Roman" w:cs="Times New Roman"/>
          <w:sz w:val="24"/>
          <w:szCs w:val="24"/>
        </w:rPr>
        <w:t>Pusmečio rezultatų aptarimo pokalbis, birželio</w:t>
      </w:r>
      <w:r>
        <w:rPr>
          <w:rFonts w:ascii="Times New Roman" w:hAnsi="Times New Roman" w:cs="Times New Roman"/>
          <w:sz w:val="24"/>
          <w:szCs w:val="24"/>
        </w:rPr>
        <w:t xml:space="preserve"> mėn. </w:t>
      </w:r>
      <w:r w:rsidRPr="001379B7">
        <w:rPr>
          <w:rFonts w:ascii="Times New Roman" w:hAnsi="Times New Roman" w:cs="Times New Roman"/>
          <w:sz w:val="24"/>
          <w:szCs w:val="24"/>
        </w:rPr>
        <w:t>–</w:t>
      </w:r>
      <w:r>
        <w:rPr>
          <w:rFonts w:ascii="Times New Roman" w:hAnsi="Times New Roman" w:cs="Times New Roman"/>
          <w:sz w:val="24"/>
          <w:szCs w:val="24"/>
        </w:rPr>
        <w:t xml:space="preserve"> </w:t>
      </w:r>
      <w:r w:rsidRPr="00376AFE">
        <w:rPr>
          <w:rFonts w:ascii="Times New Roman" w:hAnsi="Times New Roman" w:cs="Times New Roman"/>
          <w:sz w:val="24"/>
          <w:szCs w:val="24"/>
        </w:rPr>
        <w:t xml:space="preserve">aptariamas darbo tikslų vykdymo progresas, jei reikia, keičiami, papildomi, koreguojami individualūs darbo tikslai. </w:t>
      </w:r>
    </w:p>
    <w:p w:rsidR="008821CA" w:rsidRPr="00376AFE" w:rsidRDefault="008821CA" w:rsidP="00376AFE">
      <w:pPr>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 xml:space="preserve">*Periodiniai pokalbiai </w:t>
      </w:r>
      <w:r w:rsidRPr="001379B7">
        <w:rPr>
          <w:rFonts w:ascii="Times New Roman" w:hAnsi="Times New Roman" w:cs="Times New Roman"/>
          <w:sz w:val="24"/>
          <w:szCs w:val="24"/>
        </w:rPr>
        <w:t>–</w:t>
      </w:r>
      <w:r w:rsidRPr="00376AFE">
        <w:rPr>
          <w:rFonts w:ascii="Times New Roman" w:hAnsi="Times New Roman" w:cs="Times New Roman"/>
          <w:sz w:val="24"/>
          <w:szCs w:val="24"/>
        </w:rPr>
        <w:t xml:space="preserve"> rekomenduojama vadovams kas mėnesį individualiai</w:t>
      </w:r>
      <w:r>
        <w:rPr>
          <w:rFonts w:ascii="Times New Roman" w:hAnsi="Times New Roman" w:cs="Times New Roman"/>
          <w:sz w:val="24"/>
          <w:szCs w:val="24"/>
        </w:rPr>
        <w:t xml:space="preserve"> </w:t>
      </w:r>
      <w:r w:rsidRPr="00376AFE">
        <w:rPr>
          <w:rFonts w:ascii="Times New Roman" w:hAnsi="Times New Roman" w:cs="Times New Roman"/>
          <w:sz w:val="24"/>
          <w:szCs w:val="24"/>
        </w:rPr>
        <w:t xml:space="preserve">su darbuotoju aptarti einamųjų užduočių vykdymą. </w:t>
      </w:r>
    </w:p>
    <w:p w:rsidR="008821CA" w:rsidRPr="00376AFE" w:rsidRDefault="008821CA" w:rsidP="00376AFE">
      <w:pPr>
        <w:spacing w:after="0" w:line="240" w:lineRule="auto"/>
        <w:ind w:firstLine="1080"/>
        <w:jc w:val="both"/>
        <w:rPr>
          <w:rFonts w:ascii="Times New Roman" w:hAnsi="Times New Roman" w:cs="Times New Roman"/>
          <w:sz w:val="24"/>
          <w:szCs w:val="24"/>
        </w:rPr>
      </w:pPr>
      <w:r w:rsidRPr="00376AFE">
        <w:rPr>
          <w:rFonts w:ascii="Times New Roman" w:hAnsi="Times New Roman" w:cs="Times New Roman"/>
          <w:sz w:val="24"/>
          <w:szCs w:val="24"/>
        </w:rPr>
        <w:t xml:space="preserve">Pokalbių tikslai: </w:t>
      </w:r>
    </w:p>
    <w:p w:rsidR="008821CA" w:rsidRPr="00376AFE" w:rsidRDefault="008821CA" w:rsidP="00376AFE">
      <w:pPr>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w:t>
      </w:r>
      <w:r w:rsidRPr="00376AFE">
        <w:rPr>
          <w:rFonts w:ascii="Times New Roman" w:hAnsi="Times New Roman" w:cs="Times New Roman"/>
          <w:sz w:val="24"/>
          <w:szCs w:val="24"/>
        </w:rPr>
        <w:t xml:space="preserve">Su savo tiesioginiu vadovu aptariama vykdytos užduotys, projektai, tikslai. </w:t>
      </w:r>
    </w:p>
    <w:p w:rsidR="008821CA" w:rsidRPr="00376AFE" w:rsidRDefault="008821CA" w:rsidP="00376AFE">
      <w:pPr>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w:t>
      </w:r>
      <w:r w:rsidRPr="00376AFE">
        <w:rPr>
          <w:rFonts w:ascii="Times New Roman" w:hAnsi="Times New Roman" w:cs="Times New Roman"/>
          <w:sz w:val="24"/>
          <w:szCs w:val="24"/>
        </w:rPr>
        <w:t xml:space="preserve">Iš vadovo gaunamas grįžtamasis ryšys, kaip yra vertinamos vykdytos užduotys. </w:t>
      </w:r>
    </w:p>
    <w:p w:rsidR="008821CA" w:rsidRPr="00376AFE" w:rsidRDefault="008821CA" w:rsidP="00376AFE">
      <w:pPr>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w:t>
      </w:r>
      <w:r w:rsidRPr="00376AFE">
        <w:rPr>
          <w:rFonts w:ascii="Times New Roman" w:hAnsi="Times New Roman" w:cs="Times New Roman"/>
          <w:sz w:val="24"/>
          <w:szCs w:val="24"/>
        </w:rPr>
        <w:t xml:space="preserve">Kartu su vadovu iškeliami darbuotojui aiškūs ir konkretūs kitų metų darbo tikslai. </w:t>
      </w:r>
    </w:p>
    <w:p w:rsidR="008821CA" w:rsidRPr="00376AFE" w:rsidRDefault="008821CA" w:rsidP="00376AFE">
      <w:pPr>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w:t>
      </w:r>
      <w:r w:rsidRPr="00376AFE">
        <w:rPr>
          <w:rFonts w:ascii="Times New Roman" w:hAnsi="Times New Roman" w:cs="Times New Roman"/>
          <w:sz w:val="24"/>
          <w:szCs w:val="24"/>
        </w:rPr>
        <w:t xml:space="preserve">Su vadovu aptariama, kaip darbuotojo individualūs darbo principai suderinami su mokyklos vertybėmis, kompetencijomis ir geresniu/efektyvesniu jų panaudojimu tikslų pasiekimui. </w:t>
      </w:r>
    </w:p>
    <w:p w:rsidR="008821CA" w:rsidRPr="00376AFE" w:rsidRDefault="008821CA" w:rsidP="00376AFE">
      <w:pPr>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w:t>
      </w:r>
      <w:r w:rsidRPr="00376AFE">
        <w:rPr>
          <w:rFonts w:ascii="Times New Roman" w:hAnsi="Times New Roman" w:cs="Times New Roman"/>
          <w:sz w:val="24"/>
          <w:szCs w:val="24"/>
        </w:rPr>
        <w:t>Aptariamos darbuotojo</w:t>
      </w:r>
      <w:r>
        <w:rPr>
          <w:rFonts w:ascii="Times New Roman" w:hAnsi="Times New Roman" w:cs="Times New Roman"/>
          <w:sz w:val="24"/>
          <w:szCs w:val="24"/>
        </w:rPr>
        <w:t xml:space="preserve"> </w:t>
      </w:r>
      <w:r w:rsidRPr="00376AFE">
        <w:rPr>
          <w:rFonts w:ascii="Times New Roman" w:hAnsi="Times New Roman" w:cs="Times New Roman"/>
          <w:sz w:val="24"/>
          <w:szCs w:val="24"/>
        </w:rPr>
        <w:t xml:space="preserve">stipriosios puses ir nustatoma, kokius įgūdžius ir sugebėjimus reikia tobulinti. </w:t>
      </w:r>
    </w:p>
    <w:p w:rsidR="008821CA" w:rsidRPr="00376AFE" w:rsidRDefault="008821CA" w:rsidP="00376AFE">
      <w:pPr>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w:t>
      </w:r>
      <w:r w:rsidRPr="00376AFE">
        <w:rPr>
          <w:rFonts w:ascii="Times New Roman" w:hAnsi="Times New Roman" w:cs="Times New Roman"/>
          <w:sz w:val="24"/>
          <w:szCs w:val="24"/>
        </w:rPr>
        <w:t>Susitariama kaip ir kada bus tobulinam</w:t>
      </w:r>
      <w:r>
        <w:rPr>
          <w:rFonts w:ascii="Times New Roman" w:hAnsi="Times New Roman" w:cs="Times New Roman"/>
          <w:sz w:val="24"/>
          <w:szCs w:val="24"/>
        </w:rPr>
        <w:t xml:space="preserve">os </w:t>
      </w:r>
      <w:r w:rsidRPr="00376AFE">
        <w:rPr>
          <w:rFonts w:ascii="Times New Roman" w:hAnsi="Times New Roman" w:cs="Times New Roman"/>
          <w:sz w:val="24"/>
          <w:szCs w:val="24"/>
        </w:rPr>
        <w:t xml:space="preserve">kompetencijas. </w:t>
      </w:r>
    </w:p>
    <w:p w:rsidR="008821CA" w:rsidRDefault="008821CA" w:rsidP="00376AFE">
      <w:pPr>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w:t>
      </w:r>
      <w:r w:rsidRPr="00376AFE">
        <w:rPr>
          <w:rFonts w:ascii="Times New Roman" w:hAnsi="Times New Roman" w:cs="Times New Roman"/>
          <w:sz w:val="24"/>
          <w:szCs w:val="24"/>
        </w:rPr>
        <w:t xml:space="preserve">Aptariama tai, kas darbuotoją motyvuoja, išsiaiškinami lūkesčiai darbe. </w:t>
      </w:r>
    </w:p>
    <w:p w:rsidR="008821CA" w:rsidRPr="00376AFE" w:rsidRDefault="008821CA" w:rsidP="00376AFE">
      <w:pPr>
        <w:spacing w:after="0" w:line="240" w:lineRule="auto"/>
        <w:ind w:firstLine="1080"/>
        <w:jc w:val="both"/>
        <w:rPr>
          <w:rFonts w:ascii="Times New Roman" w:hAnsi="Times New Roman" w:cs="Times New Roman"/>
          <w:sz w:val="24"/>
          <w:szCs w:val="24"/>
        </w:rPr>
      </w:pPr>
      <w:r w:rsidRPr="00376AFE">
        <w:rPr>
          <w:rFonts w:ascii="Times New Roman" w:hAnsi="Times New Roman" w:cs="Times New Roman"/>
          <w:sz w:val="24"/>
          <w:szCs w:val="24"/>
        </w:rPr>
        <w:t xml:space="preserve">Susitarimas dėl metinio (veiklos vertinimo) pokalbio: </w:t>
      </w:r>
    </w:p>
    <w:p w:rsidR="008821CA" w:rsidRPr="00376AFE" w:rsidRDefault="008821CA" w:rsidP="00376AFE">
      <w:pPr>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w:t>
      </w:r>
      <w:r w:rsidRPr="00376AFE">
        <w:rPr>
          <w:rFonts w:ascii="Times New Roman" w:hAnsi="Times New Roman" w:cs="Times New Roman"/>
          <w:sz w:val="24"/>
          <w:szCs w:val="24"/>
        </w:rPr>
        <w:t xml:space="preserve">Pokalbis vyksta tarp tiesioginio vadovo ir darbuotojo. </w:t>
      </w:r>
    </w:p>
    <w:p w:rsidR="008821CA" w:rsidRPr="00376AFE" w:rsidRDefault="008821CA" w:rsidP="00376AFE">
      <w:pPr>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w:t>
      </w:r>
      <w:r w:rsidRPr="00376AFE">
        <w:rPr>
          <w:rFonts w:ascii="Times New Roman" w:hAnsi="Times New Roman" w:cs="Times New Roman"/>
          <w:sz w:val="24"/>
          <w:szCs w:val="24"/>
        </w:rPr>
        <w:t xml:space="preserve">Vadovas 1-2 savaites iki pokalbio susitaria su darbuotoju pokalbio datą, laiką ir vietą. Pokalbis gali vykti posėdžių kambaryje arba kitoje sutartoje ramioje vietoje. </w:t>
      </w:r>
    </w:p>
    <w:p w:rsidR="008821CA" w:rsidRDefault="008821CA" w:rsidP="00376AFE">
      <w:pPr>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w:t>
      </w:r>
      <w:r w:rsidRPr="00376AFE">
        <w:rPr>
          <w:rFonts w:ascii="Times New Roman" w:hAnsi="Times New Roman" w:cs="Times New Roman"/>
          <w:sz w:val="24"/>
          <w:szCs w:val="24"/>
        </w:rPr>
        <w:t xml:space="preserve">Sutarus pokalbio datą, darbuotojas ir vadovas (kiekvienas atskirai) ruošiasi pokalbiui </w:t>
      </w:r>
      <w:r w:rsidRPr="001379B7">
        <w:rPr>
          <w:rFonts w:ascii="Times New Roman" w:hAnsi="Times New Roman" w:cs="Times New Roman"/>
          <w:sz w:val="24"/>
          <w:szCs w:val="24"/>
        </w:rPr>
        <w:t>–</w:t>
      </w:r>
      <w:r w:rsidRPr="00376AFE">
        <w:rPr>
          <w:rFonts w:ascii="Times New Roman" w:hAnsi="Times New Roman" w:cs="Times New Roman"/>
          <w:sz w:val="24"/>
          <w:szCs w:val="24"/>
        </w:rPr>
        <w:t xml:space="preserve"> užpildo Metinio (veiklos vertinimo) formą. Darbuotojas turi turėti mažiausiai savaitę laiko pasiruošimui. </w:t>
      </w:r>
    </w:p>
    <w:p w:rsidR="008821CA" w:rsidRPr="00376AFE" w:rsidRDefault="008821CA" w:rsidP="00376AFE">
      <w:pPr>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 xml:space="preserve">Pasiruošimas </w:t>
      </w:r>
      <w:r w:rsidRPr="00376AFE">
        <w:rPr>
          <w:rFonts w:ascii="Times New Roman" w:hAnsi="Times New Roman" w:cs="Times New Roman"/>
          <w:sz w:val="24"/>
          <w:szCs w:val="24"/>
        </w:rPr>
        <w:t>Metiniam</w:t>
      </w:r>
      <w:r>
        <w:rPr>
          <w:rFonts w:ascii="Times New Roman" w:hAnsi="Times New Roman" w:cs="Times New Roman"/>
          <w:sz w:val="24"/>
          <w:szCs w:val="24"/>
        </w:rPr>
        <w:t xml:space="preserve"> </w:t>
      </w:r>
      <w:r w:rsidRPr="00376AFE">
        <w:rPr>
          <w:rFonts w:ascii="Times New Roman" w:hAnsi="Times New Roman" w:cs="Times New Roman"/>
          <w:sz w:val="24"/>
          <w:szCs w:val="24"/>
        </w:rPr>
        <w:t>(veiklos</w:t>
      </w:r>
      <w:r>
        <w:rPr>
          <w:rFonts w:ascii="Times New Roman" w:hAnsi="Times New Roman" w:cs="Times New Roman"/>
          <w:sz w:val="24"/>
          <w:szCs w:val="24"/>
        </w:rPr>
        <w:t xml:space="preserve"> </w:t>
      </w:r>
      <w:r w:rsidRPr="00376AFE">
        <w:rPr>
          <w:rFonts w:ascii="Times New Roman" w:hAnsi="Times New Roman" w:cs="Times New Roman"/>
          <w:sz w:val="24"/>
          <w:szCs w:val="24"/>
        </w:rPr>
        <w:t xml:space="preserve">vertinimo) pokalbiui: </w:t>
      </w:r>
    </w:p>
    <w:p w:rsidR="008821CA" w:rsidRPr="00376AFE" w:rsidRDefault="008821CA" w:rsidP="00376AFE">
      <w:pPr>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w:t>
      </w:r>
      <w:r w:rsidRPr="00376AFE">
        <w:rPr>
          <w:rFonts w:ascii="Times New Roman" w:hAnsi="Times New Roman" w:cs="Times New Roman"/>
          <w:sz w:val="24"/>
          <w:szCs w:val="24"/>
        </w:rPr>
        <w:t>Pildydamas Metin</w:t>
      </w:r>
      <w:r>
        <w:rPr>
          <w:rFonts w:ascii="Times New Roman" w:hAnsi="Times New Roman" w:cs="Times New Roman"/>
          <w:sz w:val="24"/>
          <w:szCs w:val="24"/>
        </w:rPr>
        <w:t xml:space="preserve">io (veiklos vertinimo) pokalbio </w:t>
      </w:r>
      <w:r w:rsidRPr="00376AFE">
        <w:rPr>
          <w:rFonts w:ascii="Times New Roman" w:hAnsi="Times New Roman" w:cs="Times New Roman"/>
          <w:sz w:val="24"/>
          <w:szCs w:val="24"/>
        </w:rPr>
        <w:t xml:space="preserve">formą pirmą kartą darbo tikslų dalyje surašo pagrindines savo užduotis, darbus, projektus. </w:t>
      </w:r>
    </w:p>
    <w:p w:rsidR="008821CA" w:rsidRPr="00376AFE" w:rsidRDefault="008821CA" w:rsidP="00376AFE">
      <w:pPr>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w:t>
      </w:r>
      <w:r w:rsidRPr="00376AFE">
        <w:rPr>
          <w:rFonts w:ascii="Times New Roman" w:hAnsi="Times New Roman" w:cs="Times New Roman"/>
          <w:sz w:val="24"/>
          <w:szCs w:val="24"/>
        </w:rPr>
        <w:t>Jeigu ruošiasi pusmečio pokalbiui</w:t>
      </w:r>
      <w:r>
        <w:rPr>
          <w:rFonts w:ascii="Times New Roman" w:hAnsi="Times New Roman" w:cs="Times New Roman"/>
          <w:sz w:val="24"/>
          <w:szCs w:val="24"/>
        </w:rPr>
        <w:t xml:space="preserve"> </w:t>
      </w:r>
      <w:r w:rsidRPr="001379B7">
        <w:rPr>
          <w:rFonts w:ascii="Times New Roman" w:hAnsi="Times New Roman" w:cs="Times New Roman"/>
          <w:sz w:val="24"/>
          <w:szCs w:val="24"/>
        </w:rPr>
        <w:t>–</w:t>
      </w:r>
      <w:r>
        <w:rPr>
          <w:rFonts w:ascii="Times New Roman" w:hAnsi="Times New Roman" w:cs="Times New Roman"/>
          <w:sz w:val="24"/>
          <w:szCs w:val="24"/>
        </w:rPr>
        <w:t xml:space="preserve"> </w:t>
      </w:r>
      <w:r w:rsidRPr="00376AFE">
        <w:rPr>
          <w:rFonts w:ascii="Times New Roman" w:hAnsi="Times New Roman" w:cs="Times New Roman"/>
          <w:sz w:val="24"/>
          <w:szCs w:val="24"/>
        </w:rPr>
        <w:t xml:space="preserve">peržiūri metų pradžioje su vadovu sutartus ir užrašytus savo darbo tikslus, surašo komentarus apie eigą, pasiūlymus, jeigu reikia tikslus keisti. </w:t>
      </w:r>
    </w:p>
    <w:p w:rsidR="008821CA" w:rsidRPr="00376AFE" w:rsidRDefault="008821CA" w:rsidP="00376AFE">
      <w:pPr>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w:t>
      </w:r>
      <w:r w:rsidRPr="00376AFE">
        <w:rPr>
          <w:rFonts w:ascii="Times New Roman" w:hAnsi="Times New Roman" w:cs="Times New Roman"/>
          <w:sz w:val="24"/>
          <w:szCs w:val="24"/>
        </w:rPr>
        <w:t>Jeigu ruošiasi metų veiklos vertinimo ir aptarimo pokalbiui</w:t>
      </w:r>
      <w:r>
        <w:rPr>
          <w:rFonts w:ascii="Times New Roman" w:hAnsi="Times New Roman" w:cs="Times New Roman"/>
          <w:sz w:val="24"/>
          <w:szCs w:val="24"/>
        </w:rPr>
        <w:t xml:space="preserve"> </w:t>
      </w:r>
      <w:r w:rsidRPr="001379B7">
        <w:rPr>
          <w:rFonts w:ascii="Times New Roman" w:hAnsi="Times New Roman" w:cs="Times New Roman"/>
          <w:sz w:val="24"/>
          <w:szCs w:val="24"/>
        </w:rPr>
        <w:t>–</w:t>
      </w:r>
      <w:r w:rsidRPr="00376AFE">
        <w:rPr>
          <w:rFonts w:ascii="Times New Roman" w:hAnsi="Times New Roman" w:cs="Times New Roman"/>
          <w:sz w:val="24"/>
          <w:szCs w:val="24"/>
        </w:rPr>
        <w:t xml:space="preserve"> peržiūri sutartus metų tikslus ir surašo savo komentarus apie tikslų pasiekimą ir pildo sekančių metų tikslus, apgalvodamas, kokius tikslus gali/nori sau išsikelti kitiems metams. </w:t>
      </w:r>
    </w:p>
    <w:p w:rsidR="008821CA" w:rsidRDefault="008821CA" w:rsidP="00376AFE">
      <w:pPr>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w:t>
      </w:r>
      <w:r w:rsidRPr="00376AFE">
        <w:rPr>
          <w:rFonts w:ascii="Times New Roman" w:hAnsi="Times New Roman" w:cs="Times New Roman"/>
          <w:sz w:val="24"/>
          <w:szCs w:val="24"/>
        </w:rPr>
        <w:t xml:space="preserve">Įrašydamas savo darbo tikslus, darbuotojas tikslus rašo pagal tikslų SMART taisyklę. </w:t>
      </w:r>
    </w:p>
    <w:p w:rsidR="008821CA" w:rsidRPr="00376AFE" w:rsidRDefault="008821CA" w:rsidP="00095AAC">
      <w:pPr>
        <w:spacing w:after="0" w:line="240" w:lineRule="auto"/>
        <w:ind w:firstLine="1080"/>
        <w:jc w:val="both"/>
        <w:rPr>
          <w:rFonts w:ascii="Times New Roman" w:hAnsi="Times New Roman" w:cs="Times New Roman"/>
          <w:sz w:val="24"/>
          <w:szCs w:val="24"/>
        </w:rPr>
      </w:pPr>
      <w:r w:rsidRPr="00376AFE">
        <w:rPr>
          <w:rFonts w:ascii="Times New Roman" w:hAnsi="Times New Roman" w:cs="Times New Roman"/>
          <w:sz w:val="24"/>
          <w:szCs w:val="24"/>
        </w:rPr>
        <w:t xml:space="preserve">Tikslas turi būti konkretus, išmatuojamas, pasiekiamas, svarbus, apibrėžtas laike. </w:t>
      </w:r>
    </w:p>
    <w:p w:rsidR="008821CA" w:rsidRDefault="008821CA" w:rsidP="00095AAC">
      <w:pPr>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w:t>
      </w:r>
      <w:r w:rsidRPr="00376AFE">
        <w:rPr>
          <w:rFonts w:ascii="Times New Roman" w:hAnsi="Times New Roman" w:cs="Times New Roman"/>
          <w:sz w:val="24"/>
          <w:szCs w:val="24"/>
        </w:rPr>
        <w:t>Užpildęs veiklos tikslų dalis, darbuotojas toliau pildo rekomenduotiną savo kompetencijų vertinimą</w:t>
      </w:r>
      <w:r>
        <w:rPr>
          <w:rFonts w:ascii="Times New Roman" w:hAnsi="Times New Roman" w:cs="Times New Roman"/>
          <w:sz w:val="24"/>
          <w:szCs w:val="24"/>
        </w:rPr>
        <w:t xml:space="preserve"> </w:t>
      </w:r>
      <w:r w:rsidRPr="00376AFE">
        <w:rPr>
          <w:rFonts w:ascii="Times New Roman" w:hAnsi="Times New Roman" w:cs="Times New Roman"/>
          <w:sz w:val="24"/>
          <w:szCs w:val="24"/>
        </w:rPr>
        <w:t xml:space="preserve">(jei toks vertinimas organizacijoje paruoštas). Vertindamas savo kompetencijas, darbuotojas galvoja apie save esamo DARBO situacijose. Darbuotojas iš kiekvienos kompetencijos turi išsirinkti ir pažymėti dvi elgsenas. Vieną, kuri jo manymu yra jo stiprioji pusė darbe, bei nurodyti konkretų darbinį pavyzdį, kuris pagrįstų tą stipriąją pusę. Taip pat išrinkti savo tobulintiną elgseną darbe ir nurodyti pavyzdį. </w:t>
      </w:r>
    </w:p>
    <w:p w:rsidR="008821CA" w:rsidRDefault="008821CA" w:rsidP="00095AAC">
      <w:pPr>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w:t>
      </w:r>
      <w:r w:rsidRPr="00376AFE">
        <w:rPr>
          <w:rFonts w:ascii="Times New Roman" w:hAnsi="Times New Roman" w:cs="Times New Roman"/>
          <w:sz w:val="24"/>
          <w:szCs w:val="24"/>
        </w:rPr>
        <w:t>Toliau pildoma asmeninių tobulinimo tikslų forma. Darbuotojas, atsižvelgdamas į keliamus tikslus</w:t>
      </w:r>
      <w:r w:rsidRPr="00095AAC">
        <w:rPr>
          <w:rFonts w:ascii="Times New Roman" w:hAnsi="Times New Roman" w:cs="Times New Roman"/>
          <w:sz w:val="24"/>
          <w:szCs w:val="24"/>
        </w:rPr>
        <w:t xml:space="preserve"> </w:t>
      </w:r>
      <w:r w:rsidRPr="00376AFE">
        <w:rPr>
          <w:rFonts w:ascii="Times New Roman" w:hAnsi="Times New Roman" w:cs="Times New Roman"/>
          <w:sz w:val="24"/>
          <w:szCs w:val="24"/>
        </w:rPr>
        <w:t>bei tobulintinas kompetencijas/savybes/įgūdžius įrašo, ką norėtų t</w:t>
      </w:r>
      <w:r>
        <w:rPr>
          <w:rFonts w:ascii="Times New Roman" w:hAnsi="Times New Roman" w:cs="Times New Roman"/>
          <w:sz w:val="24"/>
          <w:szCs w:val="24"/>
        </w:rPr>
        <w:t>obulinti, ko norė-</w:t>
      </w:r>
    </w:p>
    <w:p w:rsidR="008821CA" w:rsidRPr="00376AFE" w:rsidRDefault="008821CA" w:rsidP="00095AAC">
      <w:pPr>
        <w:spacing w:after="0" w:line="240" w:lineRule="auto"/>
        <w:ind w:firstLine="1080"/>
        <w:jc w:val="both"/>
        <w:rPr>
          <w:rFonts w:ascii="Times New Roman" w:hAnsi="Times New Roman" w:cs="Times New Roman"/>
          <w:sz w:val="24"/>
          <w:szCs w:val="24"/>
        </w:rPr>
      </w:pPr>
    </w:p>
    <w:p w:rsidR="008821CA" w:rsidRPr="00376AFE" w:rsidRDefault="008821CA" w:rsidP="00095AAC">
      <w:pPr>
        <w:spacing w:after="0" w:line="240" w:lineRule="auto"/>
        <w:jc w:val="both"/>
        <w:rPr>
          <w:rFonts w:ascii="Times New Roman" w:hAnsi="Times New Roman" w:cs="Times New Roman"/>
          <w:sz w:val="24"/>
          <w:szCs w:val="24"/>
        </w:rPr>
      </w:pPr>
      <w:r w:rsidRPr="00376AFE">
        <w:rPr>
          <w:rFonts w:ascii="Times New Roman" w:hAnsi="Times New Roman" w:cs="Times New Roman"/>
          <w:sz w:val="24"/>
          <w:szCs w:val="24"/>
        </w:rPr>
        <w:lastRenderedPageBreak/>
        <w:t xml:space="preserve">tų išmokti, kur galvoja to mokytis, kokias priemones taikyti </w:t>
      </w:r>
      <w:r w:rsidRPr="001379B7">
        <w:rPr>
          <w:rFonts w:ascii="Times New Roman" w:hAnsi="Times New Roman" w:cs="Times New Roman"/>
          <w:sz w:val="24"/>
          <w:szCs w:val="24"/>
        </w:rPr>
        <w:t>–</w:t>
      </w:r>
      <w:r w:rsidRPr="00376AFE">
        <w:rPr>
          <w:rFonts w:ascii="Times New Roman" w:hAnsi="Times New Roman" w:cs="Times New Roman"/>
          <w:sz w:val="24"/>
          <w:szCs w:val="24"/>
        </w:rPr>
        <w:t xml:space="preserve"> kas gali jam padėti. </w:t>
      </w:r>
    </w:p>
    <w:p w:rsidR="008821CA" w:rsidRPr="00376AFE" w:rsidRDefault="008821CA" w:rsidP="00095AAC">
      <w:pPr>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w:t>
      </w:r>
      <w:r w:rsidRPr="00376AFE">
        <w:rPr>
          <w:rFonts w:ascii="Times New Roman" w:hAnsi="Times New Roman" w:cs="Times New Roman"/>
          <w:sz w:val="24"/>
          <w:szCs w:val="24"/>
        </w:rPr>
        <w:t>Toliau darbuotojas pildo</w:t>
      </w:r>
      <w:r>
        <w:rPr>
          <w:rFonts w:ascii="Times New Roman" w:hAnsi="Times New Roman" w:cs="Times New Roman"/>
          <w:sz w:val="24"/>
          <w:szCs w:val="24"/>
        </w:rPr>
        <w:t xml:space="preserve"> </w:t>
      </w:r>
      <w:r w:rsidRPr="00376AFE">
        <w:rPr>
          <w:rFonts w:ascii="Times New Roman" w:hAnsi="Times New Roman" w:cs="Times New Roman"/>
          <w:sz w:val="24"/>
          <w:szCs w:val="24"/>
        </w:rPr>
        <w:t xml:space="preserve">perspektyvos aptarimo formos dalį. Apgalvoja ir užsirašo: Kas jam patinka dabartiniame darbe? Kas jį skatina gerai dirbti čia? Kas jį </w:t>
      </w:r>
      <w:r>
        <w:rPr>
          <w:rFonts w:ascii="Times New Roman" w:hAnsi="Times New Roman" w:cs="Times New Roman"/>
          <w:sz w:val="24"/>
          <w:szCs w:val="24"/>
        </w:rPr>
        <w:t>„</w:t>
      </w:r>
      <w:r w:rsidRPr="00376AFE">
        <w:rPr>
          <w:rFonts w:ascii="Times New Roman" w:hAnsi="Times New Roman" w:cs="Times New Roman"/>
          <w:sz w:val="24"/>
          <w:szCs w:val="24"/>
        </w:rPr>
        <w:t>įkvepia</w:t>
      </w:r>
      <w:r>
        <w:rPr>
          <w:rFonts w:ascii="Times New Roman" w:hAnsi="Times New Roman" w:cs="Times New Roman"/>
          <w:sz w:val="24"/>
          <w:szCs w:val="24"/>
        </w:rPr>
        <w:t>“</w:t>
      </w:r>
      <w:r w:rsidRPr="00376AFE">
        <w:rPr>
          <w:rFonts w:ascii="Times New Roman" w:hAnsi="Times New Roman" w:cs="Times New Roman"/>
          <w:sz w:val="24"/>
          <w:szCs w:val="24"/>
        </w:rPr>
        <w:t xml:space="preserve"> darbe? Kaip darbuotojas save mato artimiausioje ateityje </w:t>
      </w:r>
      <w:r w:rsidRPr="001379B7">
        <w:rPr>
          <w:rFonts w:ascii="Times New Roman" w:hAnsi="Times New Roman" w:cs="Times New Roman"/>
          <w:sz w:val="24"/>
          <w:szCs w:val="24"/>
        </w:rPr>
        <w:t>–</w:t>
      </w:r>
      <w:r w:rsidRPr="00376AFE">
        <w:rPr>
          <w:rFonts w:ascii="Times New Roman" w:hAnsi="Times New Roman" w:cs="Times New Roman"/>
          <w:sz w:val="24"/>
          <w:szCs w:val="24"/>
        </w:rPr>
        <w:t xml:space="preserve"> metų/dvejų perspektyvoje, ką norėtų dirbti? Ką norėtų keisti? Kaip tenkina darbo sąlygos? Kaip tenkina atlyginimas? Jei norėtų keisti, kokie argumentai būtų, ką ruošiasi daryti kitaip? </w:t>
      </w:r>
    </w:p>
    <w:p w:rsidR="008821CA" w:rsidRPr="00376AFE" w:rsidRDefault="008821CA" w:rsidP="00095AAC">
      <w:pPr>
        <w:spacing w:after="0" w:line="240" w:lineRule="auto"/>
        <w:ind w:firstLine="1080"/>
        <w:jc w:val="both"/>
        <w:rPr>
          <w:rFonts w:ascii="Times New Roman" w:hAnsi="Times New Roman" w:cs="Times New Roman"/>
          <w:sz w:val="24"/>
          <w:szCs w:val="24"/>
        </w:rPr>
      </w:pPr>
      <w:r w:rsidRPr="00376AFE">
        <w:rPr>
          <w:rFonts w:ascii="Times New Roman" w:hAnsi="Times New Roman" w:cs="Times New Roman"/>
          <w:sz w:val="24"/>
          <w:szCs w:val="24"/>
        </w:rPr>
        <w:t xml:space="preserve">Pokalbio eiga: </w:t>
      </w:r>
    </w:p>
    <w:p w:rsidR="008821CA" w:rsidRPr="00376AFE" w:rsidRDefault="008821CA" w:rsidP="00095AAC">
      <w:pPr>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w:t>
      </w:r>
      <w:r w:rsidRPr="00376AFE">
        <w:rPr>
          <w:rFonts w:ascii="Times New Roman" w:hAnsi="Times New Roman" w:cs="Times New Roman"/>
          <w:sz w:val="24"/>
          <w:szCs w:val="24"/>
        </w:rPr>
        <w:t xml:space="preserve">Sutartą dieną ir valandą darbuotojas ir vadovas susitinka pokalbiui. </w:t>
      </w:r>
    </w:p>
    <w:p w:rsidR="008821CA" w:rsidRPr="00376AFE" w:rsidRDefault="008821CA" w:rsidP="00095AAC">
      <w:pPr>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w:t>
      </w:r>
      <w:r w:rsidRPr="00376AFE">
        <w:rPr>
          <w:rFonts w:ascii="Times New Roman" w:hAnsi="Times New Roman" w:cs="Times New Roman"/>
          <w:sz w:val="24"/>
          <w:szCs w:val="24"/>
        </w:rPr>
        <w:t xml:space="preserve">Pokalbis trunka 1 val. </w:t>
      </w:r>
    </w:p>
    <w:p w:rsidR="008821CA" w:rsidRPr="00376AFE" w:rsidRDefault="008821CA" w:rsidP="00095AAC">
      <w:pPr>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w:t>
      </w:r>
      <w:r w:rsidRPr="00376AFE">
        <w:rPr>
          <w:rFonts w:ascii="Times New Roman" w:hAnsi="Times New Roman" w:cs="Times New Roman"/>
          <w:sz w:val="24"/>
          <w:szCs w:val="24"/>
        </w:rPr>
        <w:t xml:space="preserve">Pokalbio metu darbuotojas ir vadovas diskutuoja bei aptaria tai, ką surašė kiekvienas savo formoje tol, kol pasiekia vienodo vertinimo/sutarimo. </w:t>
      </w:r>
    </w:p>
    <w:p w:rsidR="008821CA" w:rsidRPr="00376AFE" w:rsidRDefault="008821CA" w:rsidP="00095AAC">
      <w:pPr>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w:t>
      </w:r>
      <w:r w:rsidRPr="00376AFE">
        <w:rPr>
          <w:rFonts w:ascii="Times New Roman" w:hAnsi="Times New Roman" w:cs="Times New Roman"/>
          <w:sz w:val="24"/>
          <w:szCs w:val="24"/>
        </w:rPr>
        <w:t>Vadovas</w:t>
      </w:r>
      <w:r>
        <w:rPr>
          <w:rFonts w:ascii="Times New Roman" w:hAnsi="Times New Roman" w:cs="Times New Roman"/>
          <w:sz w:val="24"/>
          <w:szCs w:val="24"/>
        </w:rPr>
        <w:t xml:space="preserve"> ir </w:t>
      </w:r>
      <w:r w:rsidRPr="00376AFE">
        <w:rPr>
          <w:rFonts w:ascii="Times New Roman" w:hAnsi="Times New Roman" w:cs="Times New Roman"/>
          <w:sz w:val="24"/>
          <w:szCs w:val="24"/>
        </w:rPr>
        <w:t>darbuotojas sutaria sekančio periodo tikslus, aptaria kompetencijas/tobulintinas</w:t>
      </w:r>
      <w:r>
        <w:rPr>
          <w:rFonts w:ascii="Times New Roman" w:hAnsi="Times New Roman" w:cs="Times New Roman"/>
          <w:sz w:val="24"/>
          <w:szCs w:val="24"/>
        </w:rPr>
        <w:t xml:space="preserve"> </w:t>
      </w:r>
      <w:r w:rsidRPr="00376AFE">
        <w:rPr>
          <w:rFonts w:ascii="Times New Roman" w:hAnsi="Times New Roman" w:cs="Times New Roman"/>
          <w:sz w:val="24"/>
          <w:szCs w:val="24"/>
        </w:rPr>
        <w:t xml:space="preserve">ir ką darbuotojas tobulins bei kaip. </w:t>
      </w:r>
    </w:p>
    <w:p w:rsidR="008821CA" w:rsidRPr="00376AFE" w:rsidRDefault="008821CA" w:rsidP="00095AAC">
      <w:pPr>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w:t>
      </w:r>
      <w:r w:rsidRPr="00376AFE">
        <w:rPr>
          <w:rFonts w:ascii="Times New Roman" w:hAnsi="Times New Roman" w:cs="Times New Roman"/>
          <w:sz w:val="24"/>
          <w:szCs w:val="24"/>
        </w:rPr>
        <w:t xml:space="preserve">Aptariama darbuotojo motyvacija, lūkesčiai. Jeigu vadovas neturi konkrečių atsakymų į darbuotojo motyvacijos klausimus, sutariama, kada vadovas darbuotojui atsakys į šiuos klausimus. </w:t>
      </w:r>
    </w:p>
    <w:p w:rsidR="008821CA" w:rsidRPr="00376AFE" w:rsidRDefault="008821CA" w:rsidP="00095AAC">
      <w:pPr>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w:t>
      </w:r>
      <w:r w:rsidRPr="00376AFE">
        <w:rPr>
          <w:rFonts w:ascii="Times New Roman" w:hAnsi="Times New Roman" w:cs="Times New Roman"/>
          <w:sz w:val="24"/>
          <w:szCs w:val="24"/>
        </w:rPr>
        <w:t xml:space="preserve">Vadovas kartu su darbuotoju sutaria konkrečią datą, kuriai forma papildoma pokalbio metu aptartais dalykais. </w:t>
      </w:r>
    </w:p>
    <w:p w:rsidR="008821CA" w:rsidRDefault="008821CA" w:rsidP="00095AAC">
      <w:pPr>
        <w:spacing w:after="0" w:line="240" w:lineRule="auto"/>
        <w:ind w:firstLine="1080"/>
        <w:jc w:val="both"/>
        <w:rPr>
          <w:rFonts w:ascii="Times New Roman" w:hAnsi="Times New Roman" w:cs="Times New Roman"/>
          <w:sz w:val="24"/>
          <w:szCs w:val="24"/>
        </w:rPr>
      </w:pPr>
      <w:r w:rsidRPr="00376AFE">
        <w:rPr>
          <w:rFonts w:ascii="Times New Roman" w:hAnsi="Times New Roman" w:cs="Times New Roman"/>
          <w:sz w:val="24"/>
          <w:szCs w:val="24"/>
        </w:rPr>
        <w:t xml:space="preserve">Po pokalbio: </w:t>
      </w:r>
    </w:p>
    <w:p w:rsidR="008821CA" w:rsidRDefault="008821CA" w:rsidP="00095AAC">
      <w:pPr>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*P</w:t>
      </w:r>
      <w:r w:rsidRPr="00376AFE">
        <w:rPr>
          <w:rFonts w:ascii="Times New Roman" w:hAnsi="Times New Roman" w:cs="Times New Roman"/>
          <w:sz w:val="24"/>
          <w:szCs w:val="24"/>
        </w:rPr>
        <w:t xml:space="preserve">o pokalbio darbuotojas suveda galutinį bendrai sutartą vertinimą bei susitarimus savo formoje ir nusiunčia vadovui. Sutarta galutinė forma yra pagrindinis darbuotojo užduočių, tikslų ir kompetencijų tobulinimo dokumentas. </w:t>
      </w:r>
    </w:p>
    <w:p w:rsidR="008821CA" w:rsidRPr="00376AFE" w:rsidRDefault="008821CA" w:rsidP="00095AAC">
      <w:pPr>
        <w:spacing w:after="0" w:line="240" w:lineRule="auto"/>
        <w:ind w:firstLine="1080"/>
        <w:jc w:val="both"/>
        <w:rPr>
          <w:rFonts w:ascii="Times New Roman" w:hAnsi="Times New Roman" w:cs="Times New Roman"/>
          <w:sz w:val="24"/>
          <w:szCs w:val="24"/>
        </w:rPr>
      </w:pPr>
      <w:r>
        <w:rPr>
          <w:rFonts w:ascii="Times New Roman" w:hAnsi="Times New Roman" w:cs="Times New Roman"/>
          <w:sz w:val="24"/>
          <w:szCs w:val="24"/>
        </w:rPr>
        <w:t>*</w:t>
      </w:r>
      <w:r w:rsidRPr="00376AFE">
        <w:rPr>
          <w:rFonts w:ascii="Times New Roman" w:hAnsi="Times New Roman" w:cs="Times New Roman"/>
          <w:sz w:val="24"/>
          <w:szCs w:val="24"/>
        </w:rPr>
        <w:t>Užpildytą ir patvirtintą vadovo bei darbuotojo parašais veiklos vertinimo ir aptarimo forma saugojama asmens byloje.</w:t>
      </w:r>
    </w:p>
    <w:p w:rsidR="008821CA" w:rsidRPr="00376AFE" w:rsidRDefault="00DC3DC9" w:rsidP="00376AFE">
      <w:pPr>
        <w:spacing w:after="0" w:line="240" w:lineRule="auto"/>
        <w:jc w:val="both"/>
        <w:rPr>
          <w:rFonts w:ascii="Times New Roman" w:hAnsi="Times New Roman" w:cs="Times New Roman"/>
          <w:sz w:val="24"/>
          <w:szCs w:val="24"/>
        </w:rPr>
      </w:pPr>
      <w:r>
        <w:rPr>
          <w:noProof/>
          <w:lang w:eastAsia="lt-LT"/>
        </w:rPr>
        <w:pict>
          <v:line id="_x0000_s1028" style="position:absolute;left:0;text-align:left;z-index:1" from="153pt,10.85pt" to="315pt,10.85pt"/>
        </w:pict>
      </w:r>
    </w:p>
    <w:p w:rsidR="008821CA" w:rsidRPr="00376AFE" w:rsidRDefault="008821CA" w:rsidP="00376AFE">
      <w:pPr>
        <w:spacing w:after="0" w:line="240" w:lineRule="auto"/>
        <w:jc w:val="both"/>
        <w:rPr>
          <w:rFonts w:ascii="Times New Roman" w:hAnsi="Times New Roman" w:cs="Times New Roman"/>
          <w:sz w:val="24"/>
          <w:szCs w:val="24"/>
        </w:rPr>
      </w:pPr>
    </w:p>
    <w:p w:rsidR="008821CA" w:rsidRPr="00376AFE" w:rsidRDefault="008821CA" w:rsidP="00376AFE">
      <w:pPr>
        <w:spacing w:after="0" w:line="240" w:lineRule="auto"/>
        <w:jc w:val="both"/>
        <w:rPr>
          <w:rFonts w:ascii="Times New Roman" w:hAnsi="Times New Roman" w:cs="Times New Roman"/>
          <w:sz w:val="24"/>
          <w:szCs w:val="24"/>
        </w:rPr>
      </w:pPr>
    </w:p>
    <w:p w:rsidR="008821CA" w:rsidRPr="00376AFE" w:rsidRDefault="008821CA" w:rsidP="005F5722">
      <w:pPr>
        <w:spacing w:line="240" w:lineRule="auto"/>
        <w:rPr>
          <w:rFonts w:ascii="Times New Roman" w:hAnsi="Times New Roman" w:cs="Times New Roman"/>
          <w:sz w:val="24"/>
          <w:szCs w:val="24"/>
        </w:rPr>
      </w:pPr>
    </w:p>
    <w:p w:rsidR="008821CA" w:rsidRPr="00376AFE" w:rsidRDefault="008821CA" w:rsidP="005F5722">
      <w:pPr>
        <w:spacing w:line="240" w:lineRule="auto"/>
        <w:rPr>
          <w:rFonts w:ascii="Times New Roman" w:hAnsi="Times New Roman" w:cs="Times New Roman"/>
          <w:sz w:val="24"/>
          <w:szCs w:val="24"/>
        </w:rPr>
      </w:pPr>
    </w:p>
    <w:p w:rsidR="008821CA" w:rsidRPr="00376AFE" w:rsidRDefault="008821CA" w:rsidP="005F5722">
      <w:pPr>
        <w:spacing w:line="240" w:lineRule="auto"/>
        <w:rPr>
          <w:rFonts w:ascii="Times New Roman" w:hAnsi="Times New Roman" w:cs="Times New Roman"/>
          <w:sz w:val="24"/>
          <w:szCs w:val="24"/>
        </w:rPr>
      </w:pPr>
    </w:p>
    <w:p w:rsidR="008821CA" w:rsidRPr="00376AFE" w:rsidRDefault="008821CA" w:rsidP="005F5722">
      <w:pPr>
        <w:spacing w:line="240" w:lineRule="auto"/>
        <w:rPr>
          <w:rFonts w:ascii="Times New Roman" w:hAnsi="Times New Roman" w:cs="Times New Roman"/>
          <w:sz w:val="24"/>
          <w:szCs w:val="24"/>
        </w:rPr>
      </w:pPr>
    </w:p>
    <w:p w:rsidR="008821CA" w:rsidRDefault="008821CA" w:rsidP="005F5722">
      <w:pPr>
        <w:spacing w:line="240" w:lineRule="auto"/>
        <w:rPr>
          <w:rFonts w:ascii="Times New Roman" w:hAnsi="Times New Roman" w:cs="Times New Roman"/>
          <w:sz w:val="24"/>
          <w:szCs w:val="24"/>
        </w:rPr>
      </w:pPr>
    </w:p>
    <w:p w:rsidR="008821CA" w:rsidRDefault="008821CA" w:rsidP="005F5722">
      <w:pPr>
        <w:spacing w:line="240" w:lineRule="auto"/>
        <w:rPr>
          <w:rFonts w:ascii="Times New Roman" w:hAnsi="Times New Roman" w:cs="Times New Roman"/>
          <w:sz w:val="24"/>
          <w:szCs w:val="24"/>
        </w:rPr>
      </w:pPr>
    </w:p>
    <w:p w:rsidR="008821CA" w:rsidRDefault="008821CA" w:rsidP="005F5722">
      <w:pPr>
        <w:spacing w:line="240" w:lineRule="auto"/>
        <w:rPr>
          <w:rFonts w:ascii="Times New Roman" w:hAnsi="Times New Roman" w:cs="Times New Roman"/>
          <w:sz w:val="24"/>
          <w:szCs w:val="24"/>
        </w:rPr>
      </w:pPr>
    </w:p>
    <w:p w:rsidR="008821CA" w:rsidRDefault="008821CA" w:rsidP="005F5722">
      <w:pPr>
        <w:spacing w:line="240" w:lineRule="auto"/>
        <w:rPr>
          <w:rFonts w:ascii="Times New Roman" w:hAnsi="Times New Roman" w:cs="Times New Roman"/>
          <w:sz w:val="24"/>
          <w:szCs w:val="24"/>
        </w:rPr>
      </w:pPr>
    </w:p>
    <w:p w:rsidR="008821CA" w:rsidRDefault="008821CA" w:rsidP="005F5722">
      <w:pPr>
        <w:spacing w:line="240" w:lineRule="auto"/>
        <w:rPr>
          <w:rFonts w:ascii="Times New Roman" w:hAnsi="Times New Roman" w:cs="Times New Roman"/>
          <w:sz w:val="24"/>
          <w:szCs w:val="24"/>
        </w:rPr>
      </w:pPr>
    </w:p>
    <w:p w:rsidR="008821CA" w:rsidRDefault="008821CA" w:rsidP="005F5722">
      <w:pPr>
        <w:spacing w:line="240" w:lineRule="auto"/>
        <w:rPr>
          <w:rFonts w:ascii="Times New Roman" w:hAnsi="Times New Roman" w:cs="Times New Roman"/>
          <w:sz w:val="24"/>
          <w:szCs w:val="24"/>
        </w:rPr>
      </w:pPr>
    </w:p>
    <w:p w:rsidR="008821CA" w:rsidRDefault="008821CA" w:rsidP="005F5722">
      <w:pPr>
        <w:spacing w:line="240" w:lineRule="auto"/>
        <w:rPr>
          <w:rFonts w:ascii="Times New Roman" w:hAnsi="Times New Roman" w:cs="Times New Roman"/>
          <w:sz w:val="24"/>
          <w:szCs w:val="24"/>
        </w:rPr>
      </w:pPr>
    </w:p>
    <w:p w:rsidR="008821CA" w:rsidRDefault="008821CA" w:rsidP="005F5722">
      <w:pPr>
        <w:spacing w:line="240" w:lineRule="auto"/>
        <w:rPr>
          <w:rFonts w:ascii="Times New Roman" w:hAnsi="Times New Roman" w:cs="Times New Roman"/>
          <w:sz w:val="24"/>
          <w:szCs w:val="24"/>
        </w:rPr>
      </w:pPr>
    </w:p>
    <w:p w:rsidR="008821CA" w:rsidRDefault="008821CA" w:rsidP="005F5722">
      <w:pPr>
        <w:spacing w:line="240" w:lineRule="auto"/>
        <w:rPr>
          <w:rFonts w:ascii="Times New Roman" w:hAnsi="Times New Roman" w:cs="Times New Roman"/>
          <w:sz w:val="24"/>
          <w:szCs w:val="24"/>
        </w:rPr>
      </w:pPr>
    </w:p>
    <w:p w:rsidR="008821CA" w:rsidRDefault="008821CA" w:rsidP="005F5722">
      <w:pPr>
        <w:spacing w:line="240" w:lineRule="auto"/>
        <w:rPr>
          <w:rFonts w:ascii="Times New Roman" w:hAnsi="Times New Roman" w:cs="Times New Roman"/>
          <w:sz w:val="24"/>
          <w:szCs w:val="24"/>
        </w:rPr>
      </w:pPr>
    </w:p>
    <w:p w:rsidR="008821CA" w:rsidRDefault="008821CA" w:rsidP="005F5722">
      <w:pPr>
        <w:spacing w:line="240" w:lineRule="auto"/>
        <w:rPr>
          <w:rFonts w:ascii="Times New Roman" w:hAnsi="Times New Roman" w:cs="Times New Roman"/>
          <w:sz w:val="24"/>
          <w:szCs w:val="24"/>
        </w:rPr>
      </w:pPr>
    </w:p>
    <w:p w:rsidR="008821CA" w:rsidRDefault="008821CA" w:rsidP="005F5722">
      <w:pPr>
        <w:spacing w:line="240" w:lineRule="auto"/>
        <w:rPr>
          <w:rFonts w:ascii="Times New Roman" w:hAnsi="Times New Roman" w:cs="Times New Roman"/>
          <w:sz w:val="24"/>
          <w:szCs w:val="24"/>
        </w:rPr>
      </w:pPr>
    </w:p>
    <w:p w:rsidR="008821CA" w:rsidRDefault="008821CA" w:rsidP="005F5722">
      <w:pPr>
        <w:spacing w:line="240" w:lineRule="auto"/>
        <w:rPr>
          <w:rFonts w:ascii="Times New Roman" w:hAnsi="Times New Roman" w:cs="Times New Roman"/>
          <w:sz w:val="24"/>
          <w:szCs w:val="24"/>
        </w:rPr>
      </w:pPr>
    </w:p>
    <w:p w:rsidR="008821CA" w:rsidRDefault="008821CA" w:rsidP="005E43B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Metinio veiklos vertinimo</w:t>
      </w:r>
    </w:p>
    <w:p w:rsidR="008821CA" w:rsidRDefault="008821CA" w:rsidP="005E43B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pokalbio su darbuotoju </w:t>
      </w:r>
    </w:p>
    <w:p w:rsidR="008821CA" w:rsidRDefault="008821CA" w:rsidP="005E43B0">
      <w:pPr>
        <w:spacing w:after="0" w:line="240" w:lineRule="auto"/>
        <w:ind w:left="2592" w:firstLine="1296"/>
        <w:rPr>
          <w:rFonts w:ascii="Times New Roman" w:hAnsi="Times New Roman" w:cs="Times New Roman"/>
          <w:sz w:val="24"/>
          <w:szCs w:val="24"/>
        </w:rPr>
      </w:pPr>
      <w:r>
        <w:rPr>
          <w:rFonts w:ascii="Times New Roman" w:hAnsi="Times New Roman" w:cs="Times New Roman"/>
          <w:sz w:val="24"/>
          <w:szCs w:val="24"/>
        </w:rPr>
        <w:t xml:space="preserve">                                                     tvarkos aprašo</w:t>
      </w:r>
    </w:p>
    <w:p w:rsidR="008821CA" w:rsidRDefault="008821CA" w:rsidP="005E43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 priedas</w:t>
      </w:r>
    </w:p>
    <w:p w:rsidR="008821CA" w:rsidRDefault="008821CA" w:rsidP="005F5722">
      <w:pPr>
        <w:spacing w:line="240" w:lineRule="auto"/>
        <w:ind w:left="10" w:right="-15" w:hanging="10"/>
        <w:jc w:val="center"/>
        <w:rPr>
          <w:rFonts w:ascii="Times New Roman" w:hAnsi="Times New Roman" w:cs="Times New Roman"/>
          <w:b/>
          <w:bCs/>
          <w:sz w:val="24"/>
          <w:szCs w:val="24"/>
        </w:rPr>
      </w:pPr>
    </w:p>
    <w:p w:rsidR="008821CA" w:rsidRDefault="008821CA" w:rsidP="005E43B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METINIO (VEIKLOS VERTINIMO) POKALBIO FORMA </w:t>
      </w:r>
    </w:p>
    <w:p w:rsidR="008821CA" w:rsidRDefault="008821CA" w:rsidP="005E43B0">
      <w:pPr>
        <w:spacing w:after="0" w:line="240" w:lineRule="auto"/>
        <w:jc w:val="center"/>
      </w:pPr>
    </w:p>
    <w:p w:rsidR="008821CA" w:rsidRDefault="008821CA" w:rsidP="005E43B0">
      <w:pPr>
        <w:spacing w:after="0" w:line="240" w:lineRule="auto"/>
        <w:jc w:val="center"/>
      </w:pPr>
      <w:r>
        <w:rPr>
          <w:rFonts w:ascii="Times New Roman" w:hAnsi="Times New Roman" w:cs="Times New Roman"/>
          <w:b/>
          <w:bCs/>
          <w:sz w:val="24"/>
          <w:szCs w:val="24"/>
        </w:rPr>
        <w:t xml:space="preserve">I DALIS </w:t>
      </w:r>
    </w:p>
    <w:p w:rsidR="008821CA" w:rsidRDefault="008821CA" w:rsidP="005E43B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DARBO (</w:t>
      </w:r>
      <w:r w:rsidRPr="0099754D">
        <w:rPr>
          <w:rFonts w:ascii="Times New Roman" w:hAnsi="Times New Roman" w:cs="Times New Roman"/>
          <w:b/>
          <w:bCs/>
          <w:sz w:val="24"/>
          <w:szCs w:val="24"/>
        </w:rPr>
        <w:t>PRĖJUSIO</w:t>
      </w:r>
      <w:r>
        <w:rPr>
          <w:rFonts w:ascii="Times New Roman" w:hAnsi="Times New Roman" w:cs="Times New Roman"/>
          <w:b/>
          <w:bCs/>
          <w:sz w:val="24"/>
          <w:szCs w:val="24"/>
        </w:rPr>
        <w:t xml:space="preserve"> LAIKOTARPIO) TIKSLAI </w:t>
      </w:r>
    </w:p>
    <w:p w:rsidR="008821CA" w:rsidRDefault="008821CA" w:rsidP="005F5722">
      <w:pPr>
        <w:spacing w:after="280" w:line="240" w:lineRule="auto"/>
        <w:ind w:left="10" w:right="-15" w:hanging="10"/>
        <w:jc w:val="center"/>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6"/>
        <w:gridCol w:w="1573"/>
        <w:gridCol w:w="1573"/>
        <w:gridCol w:w="786"/>
        <w:gridCol w:w="2462"/>
      </w:tblGrid>
      <w:tr w:rsidR="008821CA" w:rsidRPr="00A93221">
        <w:trPr>
          <w:trHeight w:val="70"/>
        </w:trPr>
        <w:tc>
          <w:tcPr>
            <w:tcW w:w="4719" w:type="dxa"/>
            <w:gridSpan w:val="2"/>
          </w:tcPr>
          <w:p w:rsidR="008821CA" w:rsidRPr="005E43B0" w:rsidRDefault="008821CA" w:rsidP="005E43B0">
            <w:pPr>
              <w:spacing w:after="0" w:line="240" w:lineRule="auto"/>
              <w:jc w:val="both"/>
              <w:rPr>
                <w:rFonts w:ascii="Times New Roman" w:hAnsi="Times New Roman" w:cs="Times New Roman"/>
                <w:sz w:val="24"/>
                <w:szCs w:val="24"/>
                <w:lang w:eastAsia="lt-LT"/>
              </w:rPr>
            </w:pPr>
            <w:r w:rsidRPr="005E43B0">
              <w:rPr>
                <w:rFonts w:ascii="Times New Roman" w:hAnsi="Times New Roman" w:cs="Times New Roman"/>
                <w:sz w:val="24"/>
                <w:szCs w:val="24"/>
                <w:lang w:eastAsia="lt-LT"/>
              </w:rPr>
              <w:t>Darbuotojo vardas, pavardė</w:t>
            </w:r>
          </w:p>
        </w:tc>
        <w:tc>
          <w:tcPr>
            <w:tcW w:w="4821" w:type="dxa"/>
            <w:gridSpan w:val="3"/>
          </w:tcPr>
          <w:p w:rsidR="008821CA" w:rsidRPr="005E43B0" w:rsidRDefault="008821CA" w:rsidP="005E43B0">
            <w:pPr>
              <w:spacing w:after="0" w:line="240" w:lineRule="auto"/>
              <w:jc w:val="both"/>
              <w:rPr>
                <w:rFonts w:ascii="Times New Roman" w:hAnsi="Times New Roman" w:cs="Times New Roman"/>
                <w:sz w:val="24"/>
                <w:szCs w:val="24"/>
                <w:lang w:eastAsia="lt-LT"/>
              </w:rPr>
            </w:pPr>
            <w:r w:rsidRPr="005E43B0">
              <w:rPr>
                <w:rFonts w:ascii="Times New Roman" w:hAnsi="Times New Roman" w:cs="Times New Roman"/>
                <w:sz w:val="24"/>
                <w:szCs w:val="24"/>
                <w:lang w:eastAsia="lt-LT"/>
              </w:rPr>
              <w:t>Vadovo vardas, pavardė</w:t>
            </w:r>
          </w:p>
        </w:tc>
      </w:tr>
      <w:tr w:rsidR="008821CA" w:rsidRPr="00A93221">
        <w:trPr>
          <w:trHeight w:val="70"/>
        </w:trPr>
        <w:tc>
          <w:tcPr>
            <w:tcW w:w="4719" w:type="dxa"/>
            <w:gridSpan w:val="2"/>
          </w:tcPr>
          <w:p w:rsidR="008821CA" w:rsidRPr="005E43B0" w:rsidRDefault="008821CA" w:rsidP="005E43B0">
            <w:pPr>
              <w:spacing w:after="0" w:line="240" w:lineRule="auto"/>
              <w:jc w:val="both"/>
              <w:rPr>
                <w:rFonts w:ascii="Times New Roman" w:hAnsi="Times New Roman" w:cs="Times New Roman"/>
                <w:sz w:val="24"/>
                <w:szCs w:val="24"/>
                <w:lang w:eastAsia="lt-LT"/>
              </w:rPr>
            </w:pPr>
            <w:r w:rsidRPr="005E43B0">
              <w:rPr>
                <w:rFonts w:ascii="Times New Roman" w:hAnsi="Times New Roman" w:cs="Times New Roman"/>
                <w:sz w:val="24"/>
                <w:szCs w:val="24"/>
                <w:lang w:eastAsia="lt-LT"/>
              </w:rPr>
              <w:t>Darbuotojo pareigos</w:t>
            </w:r>
          </w:p>
        </w:tc>
        <w:tc>
          <w:tcPr>
            <w:tcW w:w="4821" w:type="dxa"/>
            <w:gridSpan w:val="3"/>
          </w:tcPr>
          <w:p w:rsidR="008821CA" w:rsidRPr="005E43B0" w:rsidRDefault="008821CA" w:rsidP="005E43B0">
            <w:pPr>
              <w:spacing w:after="0" w:line="240" w:lineRule="auto"/>
              <w:jc w:val="both"/>
              <w:rPr>
                <w:rFonts w:ascii="Times New Roman" w:hAnsi="Times New Roman" w:cs="Times New Roman"/>
                <w:sz w:val="24"/>
                <w:szCs w:val="24"/>
                <w:lang w:eastAsia="lt-LT"/>
              </w:rPr>
            </w:pPr>
            <w:r w:rsidRPr="005E43B0">
              <w:rPr>
                <w:rFonts w:ascii="Times New Roman" w:hAnsi="Times New Roman" w:cs="Times New Roman"/>
                <w:sz w:val="24"/>
                <w:szCs w:val="24"/>
                <w:lang w:eastAsia="lt-LT"/>
              </w:rPr>
              <w:t>Vadovo pareigos</w:t>
            </w:r>
          </w:p>
        </w:tc>
      </w:tr>
      <w:tr w:rsidR="008821CA" w:rsidRPr="00A93221">
        <w:tc>
          <w:tcPr>
            <w:tcW w:w="4719" w:type="dxa"/>
            <w:gridSpan w:val="2"/>
          </w:tcPr>
          <w:p w:rsidR="008821CA" w:rsidRPr="005E43B0" w:rsidRDefault="008821CA" w:rsidP="005E43B0">
            <w:pPr>
              <w:spacing w:after="0" w:line="240" w:lineRule="auto"/>
              <w:jc w:val="both"/>
              <w:rPr>
                <w:rFonts w:ascii="Times New Roman" w:hAnsi="Times New Roman" w:cs="Times New Roman"/>
                <w:sz w:val="24"/>
                <w:szCs w:val="24"/>
                <w:lang w:eastAsia="lt-LT"/>
              </w:rPr>
            </w:pPr>
            <w:r w:rsidRPr="005E43B0">
              <w:rPr>
                <w:rFonts w:ascii="Times New Roman" w:hAnsi="Times New Roman" w:cs="Times New Roman"/>
                <w:sz w:val="24"/>
                <w:szCs w:val="24"/>
                <w:lang w:eastAsia="lt-LT"/>
              </w:rPr>
              <w:t>Skyrius (padalinys)</w:t>
            </w:r>
          </w:p>
        </w:tc>
        <w:tc>
          <w:tcPr>
            <w:tcW w:w="4821" w:type="dxa"/>
            <w:gridSpan w:val="3"/>
          </w:tcPr>
          <w:p w:rsidR="008821CA" w:rsidRPr="005E43B0" w:rsidRDefault="008821CA" w:rsidP="005E43B0">
            <w:pPr>
              <w:spacing w:after="0" w:line="240" w:lineRule="auto"/>
              <w:jc w:val="both"/>
              <w:rPr>
                <w:rFonts w:ascii="Times New Roman" w:hAnsi="Times New Roman" w:cs="Times New Roman"/>
                <w:sz w:val="24"/>
                <w:szCs w:val="24"/>
                <w:lang w:eastAsia="lt-LT"/>
              </w:rPr>
            </w:pPr>
            <w:r w:rsidRPr="005E43B0">
              <w:rPr>
                <w:rFonts w:ascii="Times New Roman" w:hAnsi="Times New Roman" w:cs="Times New Roman"/>
                <w:sz w:val="24"/>
                <w:szCs w:val="24"/>
                <w:lang w:eastAsia="lt-LT"/>
              </w:rPr>
              <w:t>Pokalbio data</w:t>
            </w:r>
          </w:p>
        </w:tc>
      </w:tr>
      <w:tr w:rsidR="008821CA" w:rsidRPr="00A93221">
        <w:tc>
          <w:tcPr>
            <w:tcW w:w="4719" w:type="dxa"/>
            <w:gridSpan w:val="2"/>
          </w:tcPr>
          <w:p w:rsidR="008821CA" w:rsidRPr="005E43B0" w:rsidRDefault="008821CA" w:rsidP="005E43B0">
            <w:pPr>
              <w:spacing w:after="0" w:line="240" w:lineRule="auto"/>
              <w:jc w:val="both"/>
              <w:rPr>
                <w:rFonts w:ascii="Times New Roman" w:hAnsi="Times New Roman" w:cs="Times New Roman"/>
                <w:sz w:val="24"/>
                <w:szCs w:val="24"/>
                <w:lang w:eastAsia="lt-LT"/>
              </w:rPr>
            </w:pPr>
            <w:r w:rsidRPr="005E43B0">
              <w:rPr>
                <w:rFonts w:ascii="Times New Roman" w:hAnsi="Times New Roman" w:cs="Times New Roman"/>
                <w:sz w:val="24"/>
                <w:szCs w:val="24"/>
                <w:lang w:eastAsia="lt-LT"/>
              </w:rPr>
              <w:t>Vertinimo laikotarpis</w:t>
            </w:r>
          </w:p>
        </w:tc>
        <w:tc>
          <w:tcPr>
            <w:tcW w:w="2359" w:type="dxa"/>
            <w:gridSpan w:val="2"/>
          </w:tcPr>
          <w:p w:rsidR="008821CA" w:rsidRPr="005E43B0" w:rsidRDefault="008821CA" w:rsidP="005E43B0">
            <w:pPr>
              <w:spacing w:after="0" w:line="240" w:lineRule="auto"/>
              <w:jc w:val="both"/>
              <w:rPr>
                <w:rFonts w:ascii="Times New Roman" w:hAnsi="Times New Roman" w:cs="Times New Roman"/>
                <w:sz w:val="24"/>
                <w:szCs w:val="24"/>
                <w:lang w:eastAsia="lt-LT"/>
              </w:rPr>
            </w:pPr>
            <w:r w:rsidRPr="005E43B0">
              <w:rPr>
                <w:rFonts w:ascii="Times New Roman" w:hAnsi="Times New Roman" w:cs="Times New Roman"/>
                <w:sz w:val="24"/>
                <w:szCs w:val="24"/>
                <w:lang w:eastAsia="lt-LT"/>
              </w:rPr>
              <w:t>Nuo</w:t>
            </w:r>
          </w:p>
        </w:tc>
        <w:tc>
          <w:tcPr>
            <w:tcW w:w="2462" w:type="dxa"/>
          </w:tcPr>
          <w:p w:rsidR="008821CA" w:rsidRPr="005E43B0" w:rsidRDefault="008821CA" w:rsidP="005E43B0">
            <w:pPr>
              <w:spacing w:after="0" w:line="240" w:lineRule="auto"/>
              <w:jc w:val="both"/>
              <w:rPr>
                <w:rFonts w:ascii="Times New Roman" w:hAnsi="Times New Roman" w:cs="Times New Roman"/>
                <w:sz w:val="24"/>
                <w:szCs w:val="24"/>
                <w:lang w:eastAsia="lt-LT"/>
              </w:rPr>
            </w:pPr>
            <w:r w:rsidRPr="005E43B0">
              <w:rPr>
                <w:rFonts w:ascii="Times New Roman" w:hAnsi="Times New Roman" w:cs="Times New Roman"/>
                <w:sz w:val="24"/>
                <w:szCs w:val="24"/>
                <w:lang w:eastAsia="lt-LT"/>
              </w:rPr>
              <w:t>Iki</w:t>
            </w:r>
          </w:p>
        </w:tc>
      </w:tr>
      <w:tr w:rsidR="008821CA" w:rsidRPr="00A93221">
        <w:trPr>
          <w:trHeight w:val="94"/>
        </w:trPr>
        <w:tc>
          <w:tcPr>
            <w:tcW w:w="9540" w:type="dxa"/>
            <w:gridSpan w:val="5"/>
          </w:tcPr>
          <w:p w:rsidR="008821CA" w:rsidRPr="00A93221" w:rsidRDefault="008821CA" w:rsidP="005E43B0">
            <w:pPr>
              <w:spacing w:after="0" w:line="240" w:lineRule="auto"/>
              <w:jc w:val="center"/>
              <w:rPr>
                <w:rFonts w:ascii="Times New Roman" w:hAnsi="Times New Roman" w:cs="Times New Roman"/>
                <w:b/>
                <w:bCs/>
                <w:sz w:val="24"/>
                <w:szCs w:val="24"/>
                <w:lang w:eastAsia="lt-LT"/>
              </w:rPr>
            </w:pPr>
            <w:r w:rsidRPr="00A93221">
              <w:rPr>
                <w:rFonts w:ascii="Times New Roman" w:hAnsi="Times New Roman" w:cs="Times New Roman"/>
                <w:b/>
                <w:bCs/>
                <w:sz w:val="24"/>
                <w:szCs w:val="24"/>
                <w:lang w:eastAsia="lt-LT"/>
              </w:rPr>
              <w:t>PRAĖJUSIO DARBO LAIKOTARPIO TIKSLAI</w:t>
            </w:r>
          </w:p>
        </w:tc>
      </w:tr>
      <w:tr w:rsidR="008821CA" w:rsidRPr="00A93221">
        <w:tc>
          <w:tcPr>
            <w:tcW w:w="3146" w:type="dxa"/>
          </w:tcPr>
          <w:p w:rsidR="008821CA" w:rsidRPr="005E43B0" w:rsidRDefault="008821CA" w:rsidP="005E43B0">
            <w:pPr>
              <w:spacing w:after="0" w:line="240" w:lineRule="auto"/>
              <w:jc w:val="both"/>
              <w:rPr>
                <w:rFonts w:ascii="Times New Roman" w:hAnsi="Times New Roman" w:cs="Times New Roman"/>
                <w:sz w:val="24"/>
                <w:szCs w:val="24"/>
                <w:lang w:eastAsia="lt-LT"/>
              </w:rPr>
            </w:pPr>
            <w:r w:rsidRPr="005E43B0">
              <w:rPr>
                <w:rFonts w:ascii="Times New Roman" w:hAnsi="Times New Roman" w:cs="Times New Roman"/>
                <w:sz w:val="24"/>
                <w:szCs w:val="24"/>
                <w:lang w:eastAsia="lt-LT"/>
              </w:rPr>
              <w:t>DARBO TIKSLAI (UŽDUOTYS)*</w:t>
            </w:r>
          </w:p>
          <w:p w:rsidR="008821CA" w:rsidRPr="005E43B0" w:rsidRDefault="008821CA" w:rsidP="005E43B0">
            <w:pPr>
              <w:spacing w:after="0" w:line="240" w:lineRule="auto"/>
              <w:jc w:val="both"/>
              <w:rPr>
                <w:rFonts w:ascii="Times New Roman" w:hAnsi="Times New Roman" w:cs="Times New Roman"/>
                <w:sz w:val="24"/>
                <w:szCs w:val="24"/>
                <w:lang w:eastAsia="lt-LT"/>
              </w:rPr>
            </w:pPr>
            <w:r w:rsidRPr="005E43B0">
              <w:rPr>
                <w:rFonts w:ascii="Times New Roman" w:hAnsi="Times New Roman" w:cs="Times New Roman"/>
                <w:sz w:val="24"/>
                <w:szCs w:val="24"/>
                <w:lang w:eastAsia="lt-LT"/>
              </w:rPr>
              <w:t>(deleguoti/gauti darbai)</w:t>
            </w:r>
          </w:p>
        </w:tc>
        <w:tc>
          <w:tcPr>
            <w:tcW w:w="3146" w:type="dxa"/>
            <w:gridSpan w:val="2"/>
          </w:tcPr>
          <w:p w:rsidR="008821CA" w:rsidRPr="005E43B0" w:rsidRDefault="008821CA" w:rsidP="005E43B0">
            <w:pPr>
              <w:spacing w:after="0" w:line="240" w:lineRule="auto"/>
              <w:jc w:val="both"/>
              <w:rPr>
                <w:rFonts w:ascii="Times New Roman" w:hAnsi="Times New Roman" w:cs="Times New Roman"/>
                <w:sz w:val="24"/>
                <w:szCs w:val="24"/>
                <w:lang w:eastAsia="lt-LT"/>
              </w:rPr>
            </w:pPr>
            <w:r w:rsidRPr="005E43B0">
              <w:rPr>
                <w:rFonts w:ascii="Times New Roman" w:hAnsi="Times New Roman" w:cs="Times New Roman"/>
                <w:sz w:val="24"/>
                <w:szCs w:val="24"/>
                <w:lang w:eastAsia="lt-LT"/>
              </w:rPr>
              <w:t>REZULTATAS</w:t>
            </w:r>
            <w:r>
              <w:rPr>
                <w:rFonts w:ascii="Times New Roman" w:hAnsi="Times New Roman" w:cs="Times New Roman"/>
                <w:sz w:val="24"/>
                <w:szCs w:val="24"/>
                <w:lang w:eastAsia="lt-LT"/>
              </w:rPr>
              <w:t xml:space="preserve"> </w:t>
            </w:r>
            <w:r w:rsidRPr="005E43B0">
              <w:rPr>
                <w:rFonts w:ascii="Times New Roman" w:hAnsi="Times New Roman" w:cs="Times New Roman"/>
                <w:sz w:val="24"/>
                <w:szCs w:val="24"/>
                <w:lang w:eastAsia="lt-LT"/>
              </w:rPr>
              <w:t>(įgyvendinimo data)</w:t>
            </w:r>
          </w:p>
        </w:tc>
        <w:tc>
          <w:tcPr>
            <w:tcW w:w="3248" w:type="dxa"/>
            <w:gridSpan w:val="2"/>
          </w:tcPr>
          <w:p w:rsidR="008821CA" w:rsidRPr="005E43B0" w:rsidRDefault="008821CA" w:rsidP="005E43B0">
            <w:pPr>
              <w:spacing w:after="0" w:line="240" w:lineRule="auto"/>
              <w:jc w:val="both"/>
              <w:rPr>
                <w:rFonts w:ascii="Times New Roman" w:hAnsi="Times New Roman" w:cs="Times New Roman"/>
                <w:sz w:val="24"/>
                <w:szCs w:val="24"/>
                <w:lang w:eastAsia="lt-LT"/>
              </w:rPr>
            </w:pPr>
            <w:r w:rsidRPr="005E43B0">
              <w:rPr>
                <w:rFonts w:ascii="Times New Roman" w:hAnsi="Times New Roman" w:cs="Times New Roman"/>
                <w:sz w:val="24"/>
                <w:szCs w:val="24"/>
                <w:lang w:eastAsia="lt-LT"/>
              </w:rPr>
              <w:t>PASIEKTO REZULTATO VERTINIMAS</w:t>
            </w:r>
          </w:p>
          <w:p w:rsidR="008821CA" w:rsidRPr="005E43B0" w:rsidRDefault="008821CA" w:rsidP="005E43B0">
            <w:pPr>
              <w:spacing w:after="0" w:line="240" w:lineRule="auto"/>
              <w:jc w:val="both"/>
              <w:rPr>
                <w:rFonts w:ascii="Times New Roman" w:hAnsi="Times New Roman" w:cs="Times New Roman"/>
                <w:sz w:val="24"/>
                <w:szCs w:val="24"/>
                <w:lang w:eastAsia="lt-LT"/>
              </w:rPr>
            </w:pPr>
            <w:r w:rsidRPr="005E43B0">
              <w:rPr>
                <w:rFonts w:ascii="Times New Roman" w:hAnsi="Times New Roman" w:cs="Times New Roman"/>
                <w:sz w:val="24"/>
                <w:szCs w:val="24"/>
                <w:lang w:eastAsia="lt-LT"/>
              </w:rPr>
              <w:t>Įrašyti: l</w:t>
            </w:r>
            <w:r>
              <w:rPr>
                <w:rFonts w:ascii="Times New Roman" w:hAnsi="Times New Roman" w:cs="Times New Roman"/>
                <w:sz w:val="24"/>
                <w:szCs w:val="24"/>
                <w:lang w:eastAsia="lt-LT"/>
              </w:rPr>
              <w:t>abai</w:t>
            </w:r>
            <w:r w:rsidRPr="005E43B0">
              <w:rPr>
                <w:rFonts w:ascii="Times New Roman" w:hAnsi="Times New Roman" w:cs="Times New Roman"/>
                <w:sz w:val="24"/>
                <w:szCs w:val="24"/>
                <w:lang w:eastAsia="lt-LT"/>
              </w:rPr>
              <w:t xml:space="preserve"> gerai, gerai, patenkinamai, nepatenkinamai, blogai</w:t>
            </w:r>
          </w:p>
        </w:tc>
      </w:tr>
      <w:tr w:rsidR="008821CA" w:rsidRPr="00A93221">
        <w:tc>
          <w:tcPr>
            <w:tcW w:w="3146" w:type="dxa"/>
          </w:tcPr>
          <w:p w:rsidR="008821CA" w:rsidRPr="00A93221" w:rsidRDefault="008821CA" w:rsidP="005E43B0">
            <w:pPr>
              <w:spacing w:after="0" w:line="240" w:lineRule="auto"/>
              <w:jc w:val="center"/>
              <w:rPr>
                <w:rFonts w:ascii="Times New Roman" w:hAnsi="Times New Roman" w:cs="Times New Roman"/>
                <w:b/>
                <w:bCs/>
                <w:sz w:val="24"/>
                <w:szCs w:val="24"/>
                <w:lang w:eastAsia="lt-LT"/>
              </w:rPr>
            </w:pPr>
          </w:p>
        </w:tc>
        <w:tc>
          <w:tcPr>
            <w:tcW w:w="3146" w:type="dxa"/>
            <w:gridSpan w:val="2"/>
          </w:tcPr>
          <w:p w:rsidR="008821CA" w:rsidRPr="00A93221" w:rsidRDefault="008821CA" w:rsidP="005E43B0">
            <w:pPr>
              <w:spacing w:after="0" w:line="240" w:lineRule="auto"/>
              <w:jc w:val="center"/>
              <w:rPr>
                <w:rFonts w:ascii="Times New Roman" w:hAnsi="Times New Roman" w:cs="Times New Roman"/>
                <w:b/>
                <w:bCs/>
                <w:sz w:val="24"/>
                <w:szCs w:val="24"/>
                <w:lang w:eastAsia="lt-LT"/>
              </w:rPr>
            </w:pPr>
          </w:p>
        </w:tc>
        <w:tc>
          <w:tcPr>
            <w:tcW w:w="3248" w:type="dxa"/>
            <w:gridSpan w:val="2"/>
          </w:tcPr>
          <w:p w:rsidR="008821CA" w:rsidRPr="00A93221" w:rsidRDefault="008821CA" w:rsidP="005E43B0">
            <w:pPr>
              <w:spacing w:after="0" w:line="240" w:lineRule="auto"/>
              <w:jc w:val="center"/>
              <w:rPr>
                <w:rFonts w:ascii="Times New Roman" w:hAnsi="Times New Roman" w:cs="Times New Roman"/>
                <w:b/>
                <w:bCs/>
                <w:sz w:val="24"/>
                <w:szCs w:val="24"/>
                <w:lang w:eastAsia="lt-LT"/>
              </w:rPr>
            </w:pPr>
          </w:p>
        </w:tc>
      </w:tr>
      <w:tr w:rsidR="008821CA" w:rsidRPr="00A93221">
        <w:tc>
          <w:tcPr>
            <w:tcW w:w="3146" w:type="dxa"/>
          </w:tcPr>
          <w:p w:rsidR="008821CA" w:rsidRPr="00A93221" w:rsidRDefault="008821CA" w:rsidP="005E43B0">
            <w:pPr>
              <w:spacing w:after="0" w:line="240" w:lineRule="auto"/>
              <w:jc w:val="center"/>
              <w:rPr>
                <w:rFonts w:ascii="Times New Roman" w:hAnsi="Times New Roman" w:cs="Times New Roman"/>
                <w:b/>
                <w:bCs/>
                <w:sz w:val="24"/>
                <w:szCs w:val="24"/>
                <w:lang w:eastAsia="lt-LT"/>
              </w:rPr>
            </w:pPr>
          </w:p>
        </w:tc>
        <w:tc>
          <w:tcPr>
            <w:tcW w:w="3146" w:type="dxa"/>
            <w:gridSpan w:val="2"/>
          </w:tcPr>
          <w:p w:rsidR="008821CA" w:rsidRPr="00A93221" w:rsidRDefault="008821CA" w:rsidP="005E43B0">
            <w:pPr>
              <w:spacing w:after="0" w:line="240" w:lineRule="auto"/>
              <w:jc w:val="center"/>
              <w:rPr>
                <w:rFonts w:ascii="Times New Roman" w:hAnsi="Times New Roman" w:cs="Times New Roman"/>
                <w:b/>
                <w:bCs/>
                <w:sz w:val="24"/>
                <w:szCs w:val="24"/>
                <w:lang w:eastAsia="lt-LT"/>
              </w:rPr>
            </w:pPr>
          </w:p>
        </w:tc>
        <w:tc>
          <w:tcPr>
            <w:tcW w:w="3248" w:type="dxa"/>
            <w:gridSpan w:val="2"/>
          </w:tcPr>
          <w:p w:rsidR="008821CA" w:rsidRPr="00A93221" w:rsidRDefault="008821CA" w:rsidP="005E43B0">
            <w:pPr>
              <w:spacing w:after="0" w:line="240" w:lineRule="auto"/>
              <w:jc w:val="center"/>
              <w:rPr>
                <w:rFonts w:ascii="Times New Roman" w:hAnsi="Times New Roman" w:cs="Times New Roman"/>
                <w:b/>
                <w:bCs/>
                <w:sz w:val="24"/>
                <w:szCs w:val="24"/>
                <w:lang w:eastAsia="lt-LT"/>
              </w:rPr>
            </w:pPr>
          </w:p>
        </w:tc>
      </w:tr>
      <w:tr w:rsidR="008821CA" w:rsidRPr="00A93221">
        <w:tc>
          <w:tcPr>
            <w:tcW w:w="3146" w:type="dxa"/>
          </w:tcPr>
          <w:p w:rsidR="008821CA" w:rsidRPr="00A93221" w:rsidRDefault="008821CA" w:rsidP="005E43B0">
            <w:pPr>
              <w:spacing w:after="0" w:line="240" w:lineRule="auto"/>
              <w:jc w:val="center"/>
              <w:rPr>
                <w:rFonts w:ascii="Times New Roman" w:hAnsi="Times New Roman" w:cs="Times New Roman"/>
                <w:b/>
                <w:bCs/>
                <w:sz w:val="24"/>
                <w:szCs w:val="24"/>
                <w:lang w:eastAsia="lt-LT"/>
              </w:rPr>
            </w:pPr>
          </w:p>
        </w:tc>
        <w:tc>
          <w:tcPr>
            <w:tcW w:w="3146" w:type="dxa"/>
            <w:gridSpan w:val="2"/>
          </w:tcPr>
          <w:p w:rsidR="008821CA" w:rsidRPr="00A93221" w:rsidRDefault="008821CA" w:rsidP="005E43B0">
            <w:pPr>
              <w:spacing w:after="0" w:line="240" w:lineRule="auto"/>
              <w:jc w:val="center"/>
              <w:rPr>
                <w:rFonts w:ascii="Times New Roman" w:hAnsi="Times New Roman" w:cs="Times New Roman"/>
                <w:b/>
                <w:bCs/>
                <w:sz w:val="24"/>
                <w:szCs w:val="24"/>
                <w:lang w:eastAsia="lt-LT"/>
              </w:rPr>
            </w:pPr>
          </w:p>
        </w:tc>
        <w:tc>
          <w:tcPr>
            <w:tcW w:w="3248" w:type="dxa"/>
            <w:gridSpan w:val="2"/>
          </w:tcPr>
          <w:p w:rsidR="008821CA" w:rsidRPr="00A93221" w:rsidRDefault="008821CA" w:rsidP="005E43B0">
            <w:pPr>
              <w:spacing w:after="0" w:line="240" w:lineRule="auto"/>
              <w:jc w:val="center"/>
              <w:rPr>
                <w:rFonts w:ascii="Times New Roman" w:hAnsi="Times New Roman" w:cs="Times New Roman"/>
                <w:b/>
                <w:bCs/>
                <w:sz w:val="24"/>
                <w:szCs w:val="24"/>
                <w:lang w:eastAsia="lt-LT"/>
              </w:rPr>
            </w:pPr>
          </w:p>
        </w:tc>
      </w:tr>
      <w:tr w:rsidR="008821CA" w:rsidRPr="00A93221">
        <w:tc>
          <w:tcPr>
            <w:tcW w:w="3146" w:type="dxa"/>
          </w:tcPr>
          <w:p w:rsidR="008821CA" w:rsidRPr="00A93221" w:rsidRDefault="008821CA" w:rsidP="005E43B0">
            <w:pPr>
              <w:spacing w:after="0" w:line="240" w:lineRule="auto"/>
              <w:jc w:val="center"/>
              <w:rPr>
                <w:rFonts w:ascii="Times New Roman" w:hAnsi="Times New Roman" w:cs="Times New Roman"/>
                <w:b/>
                <w:bCs/>
                <w:sz w:val="24"/>
                <w:szCs w:val="24"/>
                <w:lang w:eastAsia="lt-LT"/>
              </w:rPr>
            </w:pPr>
          </w:p>
        </w:tc>
        <w:tc>
          <w:tcPr>
            <w:tcW w:w="3146" w:type="dxa"/>
            <w:gridSpan w:val="2"/>
          </w:tcPr>
          <w:p w:rsidR="008821CA" w:rsidRPr="00A93221" w:rsidRDefault="008821CA" w:rsidP="005E43B0">
            <w:pPr>
              <w:spacing w:after="0" w:line="240" w:lineRule="auto"/>
              <w:jc w:val="center"/>
              <w:rPr>
                <w:rFonts w:ascii="Times New Roman" w:hAnsi="Times New Roman" w:cs="Times New Roman"/>
                <w:b/>
                <w:bCs/>
                <w:sz w:val="24"/>
                <w:szCs w:val="24"/>
                <w:lang w:eastAsia="lt-LT"/>
              </w:rPr>
            </w:pPr>
          </w:p>
        </w:tc>
        <w:tc>
          <w:tcPr>
            <w:tcW w:w="3248" w:type="dxa"/>
            <w:gridSpan w:val="2"/>
          </w:tcPr>
          <w:p w:rsidR="008821CA" w:rsidRPr="00A93221" w:rsidRDefault="008821CA" w:rsidP="005E43B0">
            <w:pPr>
              <w:spacing w:after="0" w:line="240" w:lineRule="auto"/>
              <w:jc w:val="center"/>
              <w:rPr>
                <w:rFonts w:ascii="Times New Roman" w:hAnsi="Times New Roman" w:cs="Times New Roman"/>
                <w:b/>
                <w:bCs/>
                <w:sz w:val="24"/>
                <w:szCs w:val="24"/>
                <w:lang w:eastAsia="lt-LT"/>
              </w:rPr>
            </w:pPr>
          </w:p>
        </w:tc>
      </w:tr>
      <w:tr w:rsidR="008821CA" w:rsidRPr="00A93221">
        <w:tc>
          <w:tcPr>
            <w:tcW w:w="3146" w:type="dxa"/>
          </w:tcPr>
          <w:p w:rsidR="008821CA" w:rsidRPr="00A93221" w:rsidRDefault="008821CA" w:rsidP="005E43B0">
            <w:pPr>
              <w:spacing w:after="0" w:line="240" w:lineRule="auto"/>
              <w:jc w:val="center"/>
              <w:rPr>
                <w:rFonts w:ascii="Times New Roman" w:hAnsi="Times New Roman" w:cs="Times New Roman"/>
                <w:b/>
                <w:bCs/>
                <w:sz w:val="24"/>
                <w:szCs w:val="24"/>
                <w:lang w:eastAsia="lt-LT"/>
              </w:rPr>
            </w:pPr>
          </w:p>
        </w:tc>
        <w:tc>
          <w:tcPr>
            <w:tcW w:w="3146" w:type="dxa"/>
            <w:gridSpan w:val="2"/>
          </w:tcPr>
          <w:p w:rsidR="008821CA" w:rsidRPr="00A93221" w:rsidRDefault="008821CA" w:rsidP="005E43B0">
            <w:pPr>
              <w:spacing w:after="0" w:line="240" w:lineRule="auto"/>
              <w:jc w:val="center"/>
              <w:rPr>
                <w:rFonts w:ascii="Times New Roman" w:hAnsi="Times New Roman" w:cs="Times New Roman"/>
                <w:b/>
                <w:bCs/>
                <w:sz w:val="24"/>
                <w:szCs w:val="24"/>
                <w:lang w:eastAsia="lt-LT"/>
              </w:rPr>
            </w:pPr>
          </w:p>
        </w:tc>
        <w:tc>
          <w:tcPr>
            <w:tcW w:w="3248" w:type="dxa"/>
            <w:gridSpan w:val="2"/>
          </w:tcPr>
          <w:p w:rsidR="008821CA" w:rsidRPr="00A93221" w:rsidRDefault="008821CA" w:rsidP="005E43B0">
            <w:pPr>
              <w:spacing w:after="0" w:line="240" w:lineRule="auto"/>
              <w:jc w:val="center"/>
              <w:rPr>
                <w:rFonts w:ascii="Times New Roman" w:hAnsi="Times New Roman" w:cs="Times New Roman"/>
                <w:b/>
                <w:bCs/>
                <w:sz w:val="24"/>
                <w:szCs w:val="24"/>
                <w:lang w:eastAsia="lt-LT"/>
              </w:rPr>
            </w:pPr>
          </w:p>
        </w:tc>
      </w:tr>
    </w:tbl>
    <w:p w:rsidR="008821CA" w:rsidRDefault="008821CA" w:rsidP="005E43B0">
      <w:pPr>
        <w:spacing w:after="0" w:line="240" w:lineRule="auto"/>
        <w:rPr>
          <w:rFonts w:ascii="Times New Roman" w:hAnsi="Times New Roman" w:cs="Times New Roman"/>
          <w:b/>
          <w:bCs/>
          <w:sz w:val="24"/>
          <w:szCs w:val="24"/>
        </w:rPr>
      </w:pPr>
    </w:p>
    <w:p w:rsidR="008821CA" w:rsidRDefault="008821CA" w:rsidP="005E43B0">
      <w:pPr>
        <w:spacing w:after="0" w:line="240" w:lineRule="auto"/>
        <w:ind w:firstLine="1080"/>
        <w:rPr>
          <w:rFonts w:ascii="Times New Roman" w:hAnsi="Times New Roman" w:cs="Times New Roman"/>
          <w:b/>
          <w:bCs/>
          <w:sz w:val="24"/>
          <w:szCs w:val="24"/>
        </w:rPr>
      </w:pPr>
      <w:r>
        <w:rPr>
          <w:rFonts w:ascii="Times New Roman" w:hAnsi="Times New Roman" w:cs="Times New Roman"/>
          <w:b/>
          <w:bCs/>
          <w:sz w:val="24"/>
          <w:szCs w:val="24"/>
        </w:rPr>
        <w:t>*</w:t>
      </w:r>
      <w:r w:rsidRPr="005A40F5">
        <w:rPr>
          <w:rFonts w:ascii="Times New Roman" w:hAnsi="Times New Roman" w:cs="Times New Roman"/>
          <w:b/>
          <w:bCs/>
          <w:sz w:val="24"/>
          <w:szCs w:val="24"/>
        </w:rPr>
        <w:t>Ne mažiau kaip 3 ir ne daugiau kaip 6 tikslai (užduotys)</w:t>
      </w:r>
    </w:p>
    <w:p w:rsidR="008821CA" w:rsidRDefault="008821CA" w:rsidP="00A6285D">
      <w:pPr>
        <w:spacing w:after="0" w:line="240" w:lineRule="auto"/>
        <w:rPr>
          <w:rFonts w:ascii="Times New Roman" w:hAnsi="Times New Roman" w:cs="Times New Roman"/>
          <w:b/>
          <w:bCs/>
          <w:sz w:val="24"/>
          <w:szCs w:val="24"/>
        </w:rPr>
      </w:pPr>
    </w:p>
    <w:p w:rsidR="008821CA" w:rsidRDefault="008821CA" w:rsidP="005E43B0">
      <w:pPr>
        <w:spacing w:after="0" w:line="240" w:lineRule="auto"/>
        <w:jc w:val="center"/>
        <w:rPr>
          <w:rFonts w:ascii="Times New Roman" w:hAnsi="Times New Roman" w:cs="Times New Roman"/>
          <w:b/>
          <w:bCs/>
          <w:sz w:val="24"/>
          <w:szCs w:val="24"/>
        </w:rPr>
      </w:pPr>
      <w:r w:rsidRPr="005E43B0">
        <w:rPr>
          <w:rFonts w:ascii="Times New Roman" w:hAnsi="Times New Roman" w:cs="Times New Roman"/>
          <w:b/>
          <w:bCs/>
          <w:sz w:val="24"/>
          <w:szCs w:val="24"/>
        </w:rPr>
        <w:t>DARBO TIKSLAI ATEINANČIAM LAIKOTARPIUI</w:t>
      </w:r>
    </w:p>
    <w:p w:rsidR="008821CA" w:rsidRPr="00812D11" w:rsidRDefault="008821CA" w:rsidP="005E43B0">
      <w:pPr>
        <w:spacing w:after="0" w:line="240" w:lineRule="auto"/>
        <w:jc w:val="center"/>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4"/>
        <w:gridCol w:w="2441"/>
        <w:gridCol w:w="2431"/>
        <w:gridCol w:w="2224"/>
      </w:tblGrid>
      <w:tr w:rsidR="008821CA" w:rsidRPr="00A93221">
        <w:tc>
          <w:tcPr>
            <w:tcW w:w="2444" w:type="dxa"/>
          </w:tcPr>
          <w:p w:rsidR="008821CA" w:rsidRPr="005E43B0" w:rsidRDefault="008821CA" w:rsidP="005E43B0">
            <w:pPr>
              <w:spacing w:after="0" w:line="240" w:lineRule="auto"/>
              <w:jc w:val="both"/>
              <w:rPr>
                <w:rFonts w:ascii="Times New Roman" w:hAnsi="Times New Roman" w:cs="Times New Roman"/>
                <w:sz w:val="24"/>
                <w:szCs w:val="24"/>
                <w:lang w:eastAsia="lt-LT"/>
              </w:rPr>
            </w:pPr>
            <w:r w:rsidRPr="005E43B0">
              <w:rPr>
                <w:rFonts w:ascii="Times New Roman" w:hAnsi="Times New Roman" w:cs="Times New Roman"/>
                <w:sz w:val="24"/>
                <w:szCs w:val="24"/>
                <w:lang w:eastAsia="lt-LT"/>
              </w:rPr>
              <w:t>DARBO TIKSLAI</w:t>
            </w:r>
          </w:p>
          <w:p w:rsidR="008821CA" w:rsidRPr="005E43B0" w:rsidRDefault="008821CA" w:rsidP="005E43B0">
            <w:pPr>
              <w:spacing w:after="0" w:line="240" w:lineRule="auto"/>
              <w:jc w:val="both"/>
              <w:rPr>
                <w:rFonts w:ascii="Times New Roman" w:hAnsi="Times New Roman" w:cs="Times New Roman"/>
                <w:sz w:val="24"/>
                <w:szCs w:val="24"/>
                <w:lang w:eastAsia="lt-LT"/>
              </w:rPr>
            </w:pPr>
            <w:r w:rsidRPr="005E43B0">
              <w:rPr>
                <w:rFonts w:ascii="Times New Roman" w:hAnsi="Times New Roman" w:cs="Times New Roman"/>
                <w:sz w:val="24"/>
                <w:szCs w:val="24"/>
                <w:lang w:eastAsia="lt-LT"/>
              </w:rPr>
              <w:t>(UŽDUOTYS)*</w:t>
            </w:r>
          </w:p>
          <w:p w:rsidR="008821CA" w:rsidRPr="005E43B0" w:rsidRDefault="008821CA" w:rsidP="005E43B0">
            <w:pPr>
              <w:spacing w:after="0" w:line="240" w:lineRule="auto"/>
              <w:jc w:val="both"/>
              <w:rPr>
                <w:rFonts w:ascii="Times New Roman" w:hAnsi="Times New Roman" w:cs="Times New Roman"/>
                <w:sz w:val="24"/>
                <w:szCs w:val="24"/>
                <w:lang w:eastAsia="lt-LT"/>
              </w:rPr>
            </w:pPr>
            <w:r w:rsidRPr="005E43B0">
              <w:rPr>
                <w:rFonts w:ascii="Times New Roman" w:hAnsi="Times New Roman" w:cs="Times New Roman"/>
                <w:sz w:val="24"/>
                <w:szCs w:val="24"/>
                <w:lang w:eastAsia="lt-LT"/>
              </w:rPr>
              <w:t>(deleguojami darbai)</w:t>
            </w:r>
          </w:p>
        </w:tc>
        <w:tc>
          <w:tcPr>
            <w:tcW w:w="2441" w:type="dxa"/>
          </w:tcPr>
          <w:p w:rsidR="008821CA" w:rsidRPr="005E43B0" w:rsidRDefault="008821CA" w:rsidP="005E43B0">
            <w:pPr>
              <w:spacing w:after="0" w:line="240" w:lineRule="auto"/>
              <w:jc w:val="both"/>
              <w:rPr>
                <w:rFonts w:ascii="Times New Roman" w:hAnsi="Times New Roman" w:cs="Times New Roman"/>
                <w:sz w:val="24"/>
                <w:szCs w:val="24"/>
                <w:lang w:eastAsia="lt-LT"/>
              </w:rPr>
            </w:pPr>
            <w:r w:rsidRPr="005E43B0">
              <w:rPr>
                <w:rFonts w:ascii="Times New Roman" w:hAnsi="Times New Roman" w:cs="Times New Roman"/>
                <w:sz w:val="24"/>
                <w:szCs w:val="24"/>
                <w:lang w:eastAsia="lt-LT"/>
              </w:rPr>
              <w:t>LAUKIAMAS REZULTATAS</w:t>
            </w:r>
          </w:p>
          <w:p w:rsidR="008821CA" w:rsidRPr="005E43B0" w:rsidRDefault="008821CA" w:rsidP="005E43B0">
            <w:pPr>
              <w:spacing w:after="0" w:line="240" w:lineRule="auto"/>
              <w:jc w:val="both"/>
              <w:rPr>
                <w:rFonts w:ascii="Times New Roman" w:hAnsi="Times New Roman" w:cs="Times New Roman"/>
                <w:sz w:val="24"/>
                <w:szCs w:val="24"/>
                <w:lang w:eastAsia="lt-LT"/>
              </w:rPr>
            </w:pPr>
            <w:r w:rsidRPr="005E43B0">
              <w:rPr>
                <w:rFonts w:ascii="Times New Roman" w:hAnsi="Times New Roman" w:cs="Times New Roman"/>
                <w:sz w:val="24"/>
                <w:szCs w:val="24"/>
                <w:lang w:eastAsia="lt-LT"/>
              </w:rPr>
              <w:t>(įgyvendinimo data)</w:t>
            </w:r>
          </w:p>
        </w:tc>
        <w:tc>
          <w:tcPr>
            <w:tcW w:w="2431" w:type="dxa"/>
          </w:tcPr>
          <w:p w:rsidR="008821CA" w:rsidRPr="005E43B0" w:rsidRDefault="008821CA" w:rsidP="005E43B0">
            <w:pPr>
              <w:spacing w:after="0" w:line="240" w:lineRule="auto"/>
              <w:jc w:val="both"/>
              <w:rPr>
                <w:rFonts w:ascii="Times New Roman" w:hAnsi="Times New Roman" w:cs="Times New Roman"/>
                <w:sz w:val="24"/>
                <w:szCs w:val="24"/>
                <w:lang w:eastAsia="lt-LT"/>
              </w:rPr>
            </w:pPr>
            <w:r w:rsidRPr="005E43B0">
              <w:rPr>
                <w:rFonts w:ascii="Times New Roman" w:hAnsi="Times New Roman" w:cs="Times New Roman"/>
                <w:sz w:val="24"/>
                <w:szCs w:val="24"/>
                <w:lang w:eastAsia="lt-LT"/>
              </w:rPr>
              <w:t>PRIEMONĖS, VEIKSMAI, MOKYMAI</w:t>
            </w:r>
          </w:p>
          <w:p w:rsidR="008821CA" w:rsidRPr="005E43B0" w:rsidRDefault="008821CA" w:rsidP="005E43B0">
            <w:pPr>
              <w:spacing w:after="0" w:line="240" w:lineRule="auto"/>
              <w:jc w:val="both"/>
              <w:rPr>
                <w:rFonts w:ascii="Times New Roman" w:hAnsi="Times New Roman" w:cs="Times New Roman"/>
                <w:sz w:val="24"/>
                <w:szCs w:val="24"/>
                <w:lang w:eastAsia="lt-LT"/>
              </w:rPr>
            </w:pPr>
            <w:r w:rsidRPr="005E43B0">
              <w:rPr>
                <w:rFonts w:ascii="Times New Roman" w:hAnsi="Times New Roman" w:cs="Times New Roman"/>
                <w:sz w:val="24"/>
                <w:szCs w:val="24"/>
                <w:lang w:eastAsia="lt-LT"/>
              </w:rPr>
              <w:t>(kaip bus siekiama)</w:t>
            </w:r>
          </w:p>
        </w:tc>
        <w:tc>
          <w:tcPr>
            <w:tcW w:w="2224" w:type="dxa"/>
          </w:tcPr>
          <w:p w:rsidR="008821CA" w:rsidRPr="005E43B0" w:rsidRDefault="008821CA" w:rsidP="005E43B0">
            <w:pPr>
              <w:spacing w:after="0" w:line="240" w:lineRule="auto"/>
              <w:jc w:val="both"/>
              <w:rPr>
                <w:rFonts w:ascii="Times New Roman" w:hAnsi="Times New Roman" w:cs="Times New Roman"/>
                <w:sz w:val="24"/>
                <w:szCs w:val="24"/>
                <w:lang w:eastAsia="lt-LT"/>
              </w:rPr>
            </w:pPr>
            <w:r w:rsidRPr="005E43B0">
              <w:rPr>
                <w:rFonts w:ascii="Times New Roman" w:hAnsi="Times New Roman" w:cs="Times New Roman"/>
                <w:sz w:val="24"/>
                <w:szCs w:val="24"/>
                <w:lang w:eastAsia="lt-LT"/>
              </w:rPr>
              <w:t>REZULTATO VERTINIMO KRITERIJAI</w:t>
            </w:r>
          </w:p>
        </w:tc>
      </w:tr>
      <w:tr w:rsidR="008821CA" w:rsidRPr="00A93221">
        <w:tc>
          <w:tcPr>
            <w:tcW w:w="2444" w:type="dxa"/>
          </w:tcPr>
          <w:p w:rsidR="008821CA" w:rsidRPr="00A93221" w:rsidRDefault="008821CA" w:rsidP="005E43B0">
            <w:pPr>
              <w:spacing w:after="0" w:line="240" w:lineRule="auto"/>
              <w:rPr>
                <w:rFonts w:ascii="Times New Roman" w:hAnsi="Times New Roman" w:cs="Times New Roman"/>
                <w:sz w:val="24"/>
                <w:szCs w:val="24"/>
                <w:lang w:eastAsia="lt-LT"/>
              </w:rPr>
            </w:pPr>
          </w:p>
        </w:tc>
        <w:tc>
          <w:tcPr>
            <w:tcW w:w="2441" w:type="dxa"/>
          </w:tcPr>
          <w:p w:rsidR="008821CA" w:rsidRPr="00A93221" w:rsidRDefault="008821CA" w:rsidP="005E43B0">
            <w:pPr>
              <w:spacing w:after="0" w:line="240" w:lineRule="auto"/>
              <w:rPr>
                <w:lang w:eastAsia="lt-LT"/>
              </w:rPr>
            </w:pPr>
          </w:p>
        </w:tc>
        <w:tc>
          <w:tcPr>
            <w:tcW w:w="2431" w:type="dxa"/>
          </w:tcPr>
          <w:p w:rsidR="008821CA" w:rsidRPr="00A93221" w:rsidRDefault="008821CA" w:rsidP="005E43B0">
            <w:pPr>
              <w:spacing w:after="0" w:line="240" w:lineRule="auto"/>
              <w:rPr>
                <w:lang w:eastAsia="lt-LT"/>
              </w:rPr>
            </w:pPr>
          </w:p>
        </w:tc>
        <w:tc>
          <w:tcPr>
            <w:tcW w:w="2224" w:type="dxa"/>
          </w:tcPr>
          <w:p w:rsidR="008821CA" w:rsidRPr="00A93221" w:rsidRDefault="008821CA" w:rsidP="005E43B0">
            <w:pPr>
              <w:spacing w:after="0" w:line="240" w:lineRule="auto"/>
              <w:rPr>
                <w:lang w:eastAsia="lt-LT"/>
              </w:rPr>
            </w:pPr>
          </w:p>
        </w:tc>
      </w:tr>
      <w:tr w:rsidR="008821CA" w:rsidRPr="00A93221">
        <w:tc>
          <w:tcPr>
            <w:tcW w:w="2444" w:type="dxa"/>
          </w:tcPr>
          <w:p w:rsidR="008821CA" w:rsidRPr="00A93221" w:rsidRDefault="008821CA" w:rsidP="005E43B0">
            <w:pPr>
              <w:spacing w:after="0" w:line="240" w:lineRule="auto"/>
              <w:rPr>
                <w:rFonts w:ascii="Times New Roman" w:hAnsi="Times New Roman" w:cs="Times New Roman"/>
                <w:sz w:val="24"/>
                <w:szCs w:val="24"/>
                <w:lang w:eastAsia="lt-LT"/>
              </w:rPr>
            </w:pPr>
          </w:p>
        </w:tc>
        <w:tc>
          <w:tcPr>
            <w:tcW w:w="2441" w:type="dxa"/>
          </w:tcPr>
          <w:p w:rsidR="008821CA" w:rsidRPr="00A93221" w:rsidRDefault="008821CA" w:rsidP="005E43B0">
            <w:pPr>
              <w:spacing w:after="0" w:line="240" w:lineRule="auto"/>
              <w:rPr>
                <w:lang w:eastAsia="lt-LT"/>
              </w:rPr>
            </w:pPr>
          </w:p>
        </w:tc>
        <w:tc>
          <w:tcPr>
            <w:tcW w:w="2431" w:type="dxa"/>
          </w:tcPr>
          <w:p w:rsidR="008821CA" w:rsidRPr="00A93221" w:rsidRDefault="008821CA" w:rsidP="005E43B0">
            <w:pPr>
              <w:spacing w:after="0" w:line="240" w:lineRule="auto"/>
              <w:rPr>
                <w:lang w:eastAsia="lt-LT"/>
              </w:rPr>
            </w:pPr>
          </w:p>
        </w:tc>
        <w:tc>
          <w:tcPr>
            <w:tcW w:w="2224" w:type="dxa"/>
          </w:tcPr>
          <w:p w:rsidR="008821CA" w:rsidRPr="00A93221" w:rsidRDefault="008821CA" w:rsidP="005E43B0">
            <w:pPr>
              <w:spacing w:after="0" w:line="240" w:lineRule="auto"/>
              <w:rPr>
                <w:lang w:eastAsia="lt-LT"/>
              </w:rPr>
            </w:pPr>
          </w:p>
        </w:tc>
      </w:tr>
      <w:tr w:rsidR="008821CA" w:rsidRPr="00A93221">
        <w:tc>
          <w:tcPr>
            <w:tcW w:w="2444" w:type="dxa"/>
          </w:tcPr>
          <w:p w:rsidR="008821CA" w:rsidRPr="00A93221" w:rsidRDefault="008821CA" w:rsidP="005E43B0">
            <w:pPr>
              <w:spacing w:after="0" w:line="240" w:lineRule="auto"/>
              <w:rPr>
                <w:rFonts w:ascii="Times New Roman" w:hAnsi="Times New Roman" w:cs="Times New Roman"/>
                <w:sz w:val="24"/>
                <w:szCs w:val="24"/>
                <w:lang w:eastAsia="lt-LT"/>
              </w:rPr>
            </w:pPr>
          </w:p>
        </w:tc>
        <w:tc>
          <w:tcPr>
            <w:tcW w:w="2441" w:type="dxa"/>
          </w:tcPr>
          <w:p w:rsidR="008821CA" w:rsidRPr="00A93221" w:rsidRDefault="008821CA" w:rsidP="005E43B0">
            <w:pPr>
              <w:spacing w:after="0" w:line="240" w:lineRule="auto"/>
              <w:rPr>
                <w:lang w:eastAsia="lt-LT"/>
              </w:rPr>
            </w:pPr>
          </w:p>
        </w:tc>
        <w:tc>
          <w:tcPr>
            <w:tcW w:w="2431" w:type="dxa"/>
          </w:tcPr>
          <w:p w:rsidR="008821CA" w:rsidRPr="00A93221" w:rsidRDefault="008821CA" w:rsidP="005E43B0">
            <w:pPr>
              <w:spacing w:after="0" w:line="240" w:lineRule="auto"/>
              <w:rPr>
                <w:lang w:eastAsia="lt-LT"/>
              </w:rPr>
            </w:pPr>
          </w:p>
        </w:tc>
        <w:tc>
          <w:tcPr>
            <w:tcW w:w="2224" w:type="dxa"/>
          </w:tcPr>
          <w:p w:rsidR="008821CA" w:rsidRPr="00A93221" w:rsidRDefault="008821CA" w:rsidP="005E43B0">
            <w:pPr>
              <w:spacing w:after="0" w:line="240" w:lineRule="auto"/>
              <w:rPr>
                <w:lang w:eastAsia="lt-LT"/>
              </w:rPr>
            </w:pPr>
          </w:p>
        </w:tc>
      </w:tr>
      <w:tr w:rsidR="008821CA" w:rsidRPr="00A93221">
        <w:tc>
          <w:tcPr>
            <w:tcW w:w="2444" w:type="dxa"/>
          </w:tcPr>
          <w:p w:rsidR="008821CA" w:rsidRPr="00A93221" w:rsidRDefault="008821CA" w:rsidP="005E43B0">
            <w:pPr>
              <w:spacing w:after="0" w:line="240" w:lineRule="auto"/>
              <w:jc w:val="center"/>
              <w:rPr>
                <w:rFonts w:ascii="Times New Roman" w:hAnsi="Times New Roman" w:cs="Times New Roman"/>
                <w:sz w:val="24"/>
                <w:szCs w:val="24"/>
                <w:lang w:eastAsia="lt-LT"/>
              </w:rPr>
            </w:pPr>
          </w:p>
        </w:tc>
        <w:tc>
          <w:tcPr>
            <w:tcW w:w="2441" w:type="dxa"/>
          </w:tcPr>
          <w:p w:rsidR="008821CA" w:rsidRPr="00A93221" w:rsidRDefault="008821CA" w:rsidP="005E43B0">
            <w:pPr>
              <w:spacing w:after="0" w:line="240" w:lineRule="auto"/>
              <w:rPr>
                <w:lang w:eastAsia="lt-LT"/>
              </w:rPr>
            </w:pPr>
          </w:p>
        </w:tc>
        <w:tc>
          <w:tcPr>
            <w:tcW w:w="2431" w:type="dxa"/>
          </w:tcPr>
          <w:p w:rsidR="008821CA" w:rsidRPr="00A93221" w:rsidRDefault="008821CA" w:rsidP="005E43B0">
            <w:pPr>
              <w:spacing w:after="0" w:line="240" w:lineRule="auto"/>
              <w:rPr>
                <w:lang w:eastAsia="lt-LT"/>
              </w:rPr>
            </w:pPr>
          </w:p>
        </w:tc>
        <w:tc>
          <w:tcPr>
            <w:tcW w:w="2224" w:type="dxa"/>
          </w:tcPr>
          <w:p w:rsidR="008821CA" w:rsidRPr="00A93221" w:rsidRDefault="008821CA" w:rsidP="005E43B0">
            <w:pPr>
              <w:spacing w:after="0" w:line="240" w:lineRule="auto"/>
              <w:rPr>
                <w:lang w:eastAsia="lt-LT"/>
              </w:rPr>
            </w:pPr>
          </w:p>
        </w:tc>
      </w:tr>
      <w:tr w:rsidR="008821CA" w:rsidRPr="00A93221">
        <w:tc>
          <w:tcPr>
            <w:tcW w:w="2444" w:type="dxa"/>
          </w:tcPr>
          <w:p w:rsidR="008821CA" w:rsidRPr="00A93221" w:rsidRDefault="008821CA" w:rsidP="005E43B0">
            <w:pPr>
              <w:spacing w:after="0" w:line="240" w:lineRule="auto"/>
              <w:jc w:val="center"/>
              <w:rPr>
                <w:rFonts w:ascii="Times New Roman" w:hAnsi="Times New Roman" w:cs="Times New Roman"/>
                <w:sz w:val="24"/>
                <w:szCs w:val="24"/>
                <w:lang w:val="pt-BR" w:eastAsia="lt-LT"/>
              </w:rPr>
            </w:pPr>
          </w:p>
        </w:tc>
        <w:tc>
          <w:tcPr>
            <w:tcW w:w="2441" w:type="dxa"/>
          </w:tcPr>
          <w:p w:rsidR="008821CA" w:rsidRPr="00A93221" w:rsidRDefault="008821CA" w:rsidP="005E43B0">
            <w:pPr>
              <w:spacing w:after="0" w:line="240" w:lineRule="auto"/>
              <w:rPr>
                <w:lang w:eastAsia="lt-LT"/>
              </w:rPr>
            </w:pPr>
          </w:p>
        </w:tc>
        <w:tc>
          <w:tcPr>
            <w:tcW w:w="2431" w:type="dxa"/>
          </w:tcPr>
          <w:p w:rsidR="008821CA" w:rsidRPr="00A93221" w:rsidRDefault="008821CA" w:rsidP="005E43B0">
            <w:pPr>
              <w:spacing w:after="0" w:line="240" w:lineRule="auto"/>
              <w:rPr>
                <w:lang w:eastAsia="lt-LT"/>
              </w:rPr>
            </w:pPr>
          </w:p>
        </w:tc>
        <w:tc>
          <w:tcPr>
            <w:tcW w:w="2224" w:type="dxa"/>
          </w:tcPr>
          <w:p w:rsidR="008821CA" w:rsidRPr="00A93221" w:rsidRDefault="008821CA" w:rsidP="005E43B0">
            <w:pPr>
              <w:spacing w:after="0" w:line="240" w:lineRule="auto"/>
              <w:rPr>
                <w:lang w:eastAsia="lt-LT"/>
              </w:rPr>
            </w:pPr>
          </w:p>
        </w:tc>
      </w:tr>
      <w:tr w:rsidR="008821CA" w:rsidRPr="00A93221">
        <w:tc>
          <w:tcPr>
            <w:tcW w:w="2444" w:type="dxa"/>
          </w:tcPr>
          <w:p w:rsidR="008821CA" w:rsidRPr="00A93221" w:rsidRDefault="008821CA" w:rsidP="005E43B0">
            <w:pPr>
              <w:spacing w:after="0" w:line="240" w:lineRule="auto"/>
              <w:jc w:val="center"/>
              <w:rPr>
                <w:rFonts w:ascii="Times New Roman" w:hAnsi="Times New Roman" w:cs="Times New Roman"/>
                <w:sz w:val="24"/>
                <w:szCs w:val="24"/>
                <w:lang w:val="pt-BR" w:eastAsia="lt-LT"/>
              </w:rPr>
            </w:pPr>
          </w:p>
        </w:tc>
        <w:tc>
          <w:tcPr>
            <w:tcW w:w="2441" w:type="dxa"/>
          </w:tcPr>
          <w:p w:rsidR="008821CA" w:rsidRPr="00A93221" w:rsidRDefault="008821CA" w:rsidP="005E43B0">
            <w:pPr>
              <w:spacing w:after="0" w:line="240" w:lineRule="auto"/>
              <w:rPr>
                <w:lang w:eastAsia="lt-LT"/>
              </w:rPr>
            </w:pPr>
          </w:p>
        </w:tc>
        <w:tc>
          <w:tcPr>
            <w:tcW w:w="2431" w:type="dxa"/>
          </w:tcPr>
          <w:p w:rsidR="008821CA" w:rsidRPr="00A93221" w:rsidRDefault="008821CA" w:rsidP="005E43B0">
            <w:pPr>
              <w:spacing w:after="0" w:line="240" w:lineRule="auto"/>
              <w:rPr>
                <w:lang w:eastAsia="lt-LT"/>
              </w:rPr>
            </w:pPr>
          </w:p>
        </w:tc>
        <w:tc>
          <w:tcPr>
            <w:tcW w:w="2224" w:type="dxa"/>
          </w:tcPr>
          <w:p w:rsidR="008821CA" w:rsidRPr="00A93221" w:rsidRDefault="008821CA" w:rsidP="005E43B0">
            <w:pPr>
              <w:spacing w:after="0" w:line="240" w:lineRule="auto"/>
              <w:rPr>
                <w:lang w:eastAsia="lt-LT"/>
              </w:rPr>
            </w:pPr>
          </w:p>
        </w:tc>
      </w:tr>
    </w:tbl>
    <w:p w:rsidR="008821CA" w:rsidRPr="00812D11" w:rsidRDefault="008821CA" w:rsidP="005E43B0">
      <w:pPr>
        <w:spacing w:after="0" w:line="240" w:lineRule="auto"/>
        <w:rPr>
          <w:sz w:val="24"/>
          <w:szCs w:val="24"/>
        </w:rPr>
      </w:pPr>
    </w:p>
    <w:p w:rsidR="008821CA" w:rsidRDefault="008821CA" w:rsidP="005E43B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ASMENINIAI TOBULINIMOSI TIKSLAI</w:t>
      </w:r>
    </w:p>
    <w:p w:rsidR="008821CA" w:rsidRDefault="008821CA" w:rsidP="005E43B0">
      <w:pPr>
        <w:spacing w:after="0" w:line="240" w:lineRule="auto"/>
        <w:jc w:val="center"/>
        <w:rPr>
          <w:rFonts w:ascii="Times New Roman" w:hAnsi="Times New Roman" w:cs="Times New Roman"/>
          <w:b/>
          <w:bCs/>
          <w:sz w:val="24"/>
          <w:szCs w:val="24"/>
        </w:rPr>
      </w:pPr>
    </w:p>
    <w:tbl>
      <w:tblPr>
        <w:tblW w:w="95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2"/>
        <w:gridCol w:w="1844"/>
        <w:gridCol w:w="4324"/>
      </w:tblGrid>
      <w:tr w:rsidR="008821CA" w:rsidRPr="00A93221">
        <w:tc>
          <w:tcPr>
            <w:tcW w:w="9540" w:type="dxa"/>
            <w:gridSpan w:val="3"/>
          </w:tcPr>
          <w:p w:rsidR="008821CA" w:rsidRPr="009C0376" w:rsidRDefault="008821CA" w:rsidP="009C0376">
            <w:pPr>
              <w:spacing w:after="0" w:line="240" w:lineRule="auto"/>
              <w:jc w:val="center"/>
              <w:rPr>
                <w:rFonts w:ascii="Times New Roman" w:hAnsi="Times New Roman" w:cs="Times New Roman"/>
                <w:b/>
                <w:bCs/>
                <w:caps/>
                <w:sz w:val="24"/>
                <w:szCs w:val="24"/>
                <w:lang w:eastAsia="lt-LT"/>
              </w:rPr>
            </w:pPr>
            <w:r w:rsidRPr="009C0376">
              <w:rPr>
                <w:rFonts w:ascii="Times New Roman" w:hAnsi="Times New Roman" w:cs="Times New Roman"/>
                <w:b/>
                <w:bCs/>
                <w:caps/>
                <w:sz w:val="24"/>
                <w:szCs w:val="24"/>
                <w:lang w:eastAsia="lt-LT"/>
              </w:rPr>
              <w:t>Asmeniniai</w:t>
            </w:r>
            <w:r>
              <w:rPr>
                <w:rFonts w:ascii="Times New Roman" w:hAnsi="Times New Roman" w:cs="Times New Roman"/>
                <w:b/>
                <w:bCs/>
                <w:caps/>
                <w:sz w:val="24"/>
                <w:szCs w:val="24"/>
                <w:lang w:eastAsia="lt-LT"/>
              </w:rPr>
              <w:t xml:space="preserve"> tobulinimosi tikslai ateinančiam laikotarpiui (ateinantiems metams)</w:t>
            </w:r>
          </w:p>
        </w:tc>
      </w:tr>
      <w:tr w:rsidR="008821CA" w:rsidRPr="00A93221">
        <w:tc>
          <w:tcPr>
            <w:tcW w:w="3372" w:type="dxa"/>
          </w:tcPr>
          <w:p w:rsidR="008821CA" w:rsidRPr="001D3FF5" w:rsidRDefault="008821CA" w:rsidP="001D3FF5">
            <w:pPr>
              <w:spacing w:after="0" w:line="240" w:lineRule="auto"/>
              <w:jc w:val="both"/>
              <w:rPr>
                <w:lang w:eastAsia="lt-LT"/>
              </w:rPr>
            </w:pPr>
            <w:r w:rsidRPr="001D3FF5">
              <w:rPr>
                <w:rFonts w:ascii="Times New Roman" w:hAnsi="Times New Roman" w:cs="Times New Roman"/>
                <w:sz w:val="24"/>
                <w:szCs w:val="24"/>
                <w:lang w:eastAsia="lt-LT"/>
              </w:rPr>
              <w:t>TOBULINIMOSI TIKSLAS</w:t>
            </w:r>
            <w:r>
              <w:rPr>
                <w:rFonts w:ascii="Times New Roman" w:hAnsi="Times New Roman" w:cs="Times New Roman"/>
                <w:sz w:val="24"/>
                <w:szCs w:val="24"/>
                <w:lang w:eastAsia="lt-LT"/>
              </w:rPr>
              <w:t xml:space="preserve"> </w:t>
            </w:r>
          </w:p>
          <w:p w:rsidR="008821CA" w:rsidRPr="001D3FF5" w:rsidRDefault="008821CA" w:rsidP="001D3FF5">
            <w:pPr>
              <w:spacing w:after="0" w:line="240" w:lineRule="auto"/>
              <w:jc w:val="both"/>
              <w:rPr>
                <w:lang w:eastAsia="lt-LT"/>
              </w:rPr>
            </w:pPr>
            <w:r w:rsidRPr="001D3FF5">
              <w:rPr>
                <w:rFonts w:ascii="Times New Roman" w:hAnsi="Times New Roman" w:cs="Times New Roman"/>
                <w:sz w:val="24"/>
                <w:szCs w:val="24"/>
                <w:lang w:eastAsia="lt-LT"/>
              </w:rPr>
              <w:t xml:space="preserve">(kokias žinias, </w:t>
            </w:r>
            <w:r w:rsidRPr="001D3FF5">
              <w:rPr>
                <w:sz w:val="24"/>
                <w:szCs w:val="24"/>
                <w:lang w:eastAsia="lt-LT"/>
              </w:rPr>
              <w:t>į</w:t>
            </w:r>
            <w:r w:rsidRPr="001D3FF5">
              <w:rPr>
                <w:rFonts w:ascii="Times New Roman" w:hAnsi="Times New Roman" w:cs="Times New Roman"/>
                <w:sz w:val="24"/>
                <w:szCs w:val="24"/>
                <w:lang w:eastAsia="lt-LT"/>
              </w:rPr>
              <w:t>g</w:t>
            </w:r>
            <w:r w:rsidRPr="001D3FF5">
              <w:rPr>
                <w:sz w:val="24"/>
                <w:szCs w:val="24"/>
                <w:lang w:eastAsia="lt-LT"/>
              </w:rPr>
              <w:t>ū</w:t>
            </w:r>
            <w:r w:rsidRPr="001D3FF5">
              <w:rPr>
                <w:rFonts w:ascii="Times New Roman" w:hAnsi="Times New Roman" w:cs="Times New Roman"/>
                <w:sz w:val="24"/>
                <w:szCs w:val="24"/>
                <w:lang w:eastAsia="lt-LT"/>
              </w:rPr>
              <w:t>džius, sugeb</w:t>
            </w:r>
            <w:r w:rsidRPr="001D3FF5">
              <w:rPr>
                <w:sz w:val="24"/>
                <w:szCs w:val="24"/>
                <w:lang w:eastAsia="lt-LT"/>
              </w:rPr>
              <w:t>ė</w:t>
            </w:r>
            <w:r w:rsidRPr="001D3FF5">
              <w:rPr>
                <w:rFonts w:ascii="Times New Roman" w:hAnsi="Times New Roman" w:cs="Times New Roman"/>
                <w:sz w:val="24"/>
                <w:szCs w:val="24"/>
                <w:lang w:eastAsia="lt-LT"/>
              </w:rPr>
              <w:t xml:space="preserve">jimus, savybes darbuotojui reikia </w:t>
            </w:r>
            <w:r w:rsidRPr="001D3FF5">
              <w:rPr>
                <w:sz w:val="24"/>
                <w:szCs w:val="24"/>
                <w:lang w:eastAsia="lt-LT"/>
              </w:rPr>
              <w:t>į</w:t>
            </w:r>
            <w:r w:rsidRPr="001D3FF5">
              <w:rPr>
                <w:rFonts w:ascii="Times New Roman" w:hAnsi="Times New Roman" w:cs="Times New Roman"/>
                <w:sz w:val="24"/>
                <w:szCs w:val="24"/>
                <w:lang w:eastAsia="lt-LT"/>
              </w:rPr>
              <w:t xml:space="preserve">gyti/gilinti/tobulinti) </w:t>
            </w:r>
          </w:p>
        </w:tc>
        <w:tc>
          <w:tcPr>
            <w:tcW w:w="1844" w:type="dxa"/>
          </w:tcPr>
          <w:p w:rsidR="008821CA" w:rsidRPr="001D3FF5" w:rsidRDefault="008821CA" w:rsidP="001D3FF5">
            <w:pPr>
              <w:spacing w:after="0" w:line="240" w:lineRule="auto"/>
              <w:jc w:val="both"/>
              <w:rPr>
                <w:lang w:eastAsia="lt-LT"/>
              </w:rPr>
            </w:pPr>
            <w:r w:rsidRPr="001D3FF5">
              <w:rPr>
                <w:rFonts w:ascii="Times New Roman" w:hAnsi="Times New Roman" w:cs="Times New Roman"/>
                <w:sz w:val="24"/>
                <w:szCs w:val="24"/>
                <w:lang w:eastAsia="lt-LT"/>
              </w:rPr>
              <w:t xml:space="preserve">LAUKIAMAS </w:t>
            </w:r>
          </w:p>
          <w:p w:rsidR="008821CA" w:rsidRPr="001D3FF5" w:rsidRDefault="008821CA" w:rsidP="001D3FF5">
            <w:pPr>
              <w:spacing w:after="0" w:line="240" w:lineRule="auto"/>
              <w:jc w:val="both"/>
              <w:rPr>
                <w:lang w:eastAsia="lt-LT"/>
              </w:rPr>
            </w:pPr>
            <w:r w:rsidRPr="001D3FF5">
              <w:rPr>
                <w:rFonts w:ascii="Times New Roman" w:hAnsi="Times New Roman" w:cs="Times New Roman"/>
                <w:sz w:val="24"/>
                <w:szCs w:val="24"/>
                <w:lang w:eastAsia="lt-LT"/>
              </w:rPr>
              <w:t xml:space="preserve">REZULTATAS </w:t>
            </w:r>
          </w:p>
          <w:p w:rsidR="008821CA" w:rsidRPr="001D3FF5" w:rsidRDefault="008821CA" w:rsidP="001D3FF5">
            <w:pPr>
              <w:spacing w:after="0" w:line="240" w:lineRule="auto"/>
              <w:jc w:val="both"/>
              <w:rPr>
                <w:lang w:eastAsia="lt-LT"/>
              </w:rPr>
            </w:pPr>
            <w:r w:rsidRPr="001D3FF5">
              <w:rPr>
                <w:rFonts w:ascii="Times New Roman" w:hAnsi="Times New Roman" w:cs="Times New Roman"/>
                <w:sz w:val="24"/>
                <w:szCs w:val="24"/>
                <w:lang w:eastAsia="lt-LT"/>
              </w:rPr>
              <w:t>(</w:t>
            </w:r>
            <w:r w:rsidRPr="001D3FF5">
              <w:rPr>
                <w:sz w:val="24"/>
                <w:szCs w:val="24"/>
                <w:lang w:eastAsia="lt-LT"/>
              </w:rPr>
              <w:t>į</w:t>
            </w:r>
            <w:r w:rsidRPr="001D3FF5">
              <w:rPr>
                <w:rFonts w:ascii="Times New Roman" w:hAnsi="Times New Roman" w:cs="Times New Roman"/>
                <w:sz w:val="24"/>
                <w:szCs w:val="24"/>
                <w:lang w:eastAsia="lt-LT"/>
              </w:rPr>
              <w:t xml:space="preserve">gyvendinimo data) </w:t>
            </w:r>
          </w:p>
        </w:tc>
        <w:tc>
          <w:tcPr>
            <w:tcW w:w="4324" w:type="dxa"/>
          </w:tcPr>
          <w:p w:rsidR="008821CA" w:rsidRPr="001D3FF5" w:rsidRDefault="008821CA" w:rsidP="001D3FF5">
            <w:pPr>
              <w:spacing w:after="0" w:line="240" w:lineRule="auto"/>
              <w:jc w:val="both"/>
              <w:rPr>
                <w:lang w:eastAsia="lt-LT"/>
              </w:rPr>
            </w:pPr>
            <w:r w:rsidRPr="001D3FF5">
              <w:rPr>
                <w:rFonts w:ascii="Times New Roman" w:hAnsi="Times New Roman" w:cs="Times New Roman"/>
                <w:sz w:val="24"/>
                <w:szCs w:val="24"/>
                <w:lang w:eastAsia="lt-LT"/>
              </w:rPr>
              <w:t>PRIEMONĖS,</w:t>
            </w:r>
            <w:r>
              <w:rPr>
                <w:rFonts w:ascii="Times New Roman" w:hAnsi="Times New Roman" w:cs="Times New Roman"/>
                <w:sz w:val="24"/>
                <w:szCs w:val="24"/>
                <w:lang w:eastAsia="lt-LT"/>
              </w:rPr>
              <w:t xml:space="preserve"> </w:t>
            </w:r>
            <w:r w:rsidRPr="001D3FF5">
              <w:rPr>
                <w:rFonts w:ascii="Times New Roman" w:hAnsi="Times New Roman" w:cs="Times New Roman"/>
                <w:sz w:val="24"/>
                <w:szCs w:val="24"/>
                <w:lang w:eastAsia="lt-LT"/>
              </w:rPr>
              <w:t>VEIKSMAI,</w:t>
            </w:r>
            <w:r>
              <w:rPr>
                <w:rFonts w:ascii="Times New Roman" w:hAnsi="Times New Roman" w:cs="Times New Roman"/>
                <w:sz w:val="24"/>
                <w:szCs w:val="24"/>
                <w:lang w:eastAsia="lt-LT"/>
              </w:rPr>
              <w:t xml:space="preserve"> </w:t>
            </w:r>
            <w:r w:rsidRPr="001D3FF5">
              <w:rPr>
                <w:rFonts w:ascii="Times New Roman" w:hAnsi="Times New Roman" w:cs="Times New Roman"/>
                <w:sz w:val="24"/>
                <w:szCs w:val="24"/>
                <w:lang w:eastAsia="lt-LT"/>
              </w:rPr>
              <w:t xml:space="preserve">MOKYMAI </w:t>
            </w:r>
            <w:r>
              <w:rPr>
                <w:rFonts w:ascii="Times New Roman" w:hAnsi="Times New Roman" w:cs="Times New Roman"/>
                <w:sz w:val="24"/>
                <w:szCs w:val="24"/>
                <w:lang w:eastAsia="lt-LT"/>
              </w:rPr>
              <w:t xml:space="preserve"> </w:t>
            </w:r>
            <w:r w:rsidRPr="001D3FF5">
              <w:rPr>
                <w:rFonts w:ascii="Times New Roman" w:hAnsi="Times New Roman" w:cs="Times New Roman"/>
                <w:sz w:val="24"/>
                <w:szCs w:val="24"/>
                <w:lang w:eastAsia="lt-LT"/>
              </w:rPr>
              <w:t xml:space="preserve">(kaip bus siekiama) </w:t>
            </w:r>
          </w:p>
        </w:tc>
      </w:tr>
    </w:tbl>
    <w:p w:rsidR="008821CA" w:rsidRDefault="008821CA" w:rsidP="009E0DBD">
      <w:pPr>
        <w:spacing w:after="0" w:line="240" w:lineRule="auto"/>
        <w:jc w:val="center"/>
        <w:rPr>
          <w:rFonts w:ascii="Times New Roman" w:hAnsi="Times New Roman" w:cs="Times New Roman"/>
          <w:b/>
          <w:bCs/>
          <w:sz w:val="24"/>
          <w:szCs w:val="24"/>
          <w:lang w:eastAsia="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821CA">
        <w:trPr>
          <w:trHeight w:val="136"/>
        </w:trPr>
        <w:tc>
          <w:tcPr>
            <w:tcW w:w="9648" w:type="dxa"/>
          </w:tcPr>
          <w:p w:rsidR="008821CA" w:rsidRPr="00B71679" w:rsidRDefault="008821CA" w:rsidP="009E1D3F">
            <w:pPr>
              <w:spacing w:after="0" w:line="240" w:lineRule="auto"/>
              <w:jc w:val="center"/>
              <w:rPr>
                <w:rFonts w:ascii="Times New Roman" w:hAnsi="Times New Roman" w:cs="Times New Roman"/>
                <w:b/>
                <w:bCs/>
                <w:sz w:val="24"/>
                <w:szCs w:val="24"/>
                <w:lang w:eastAsia="lt-LT"/>
              </w:rPr>
            </w:pPr>
          </w:p>
        </w:tc>
      </w:tr>
      <w:tr w:rsidR="008821CA">
        <w:trPr>
          <w:trHeight w:val="136"/>
        </w:trPr>
        <w:tc>
          <w:tcPr>
            <w:tcW w:w="9648" w:type="dxa"/>
          </w:tcPr>
          <w:p w:rsidR="008821CA" w:rsidRPr="00B71679" w:rsidRDefault="008821CA" w:rsidP="009E1D3F">
            <w:pPr>
              <w:spacing w:after="0" w:line="240" w:lineRule="auto"/>
              <w:jc w:val="center"/>
              <w:rPr>
                <w:rFonts w:ascii="Times New Roman" w:hAnsi="Times New Roman" w:cs="Times New Roman"/>
                <w:b/>
                <w:bCs/>
                <w:sz w:val="24"/>
                <w:szCs w:val="24"/>
                <w:lang w:eastAsia="lt-LT"/>
              </w:rPr>
            </w:pPr>
          </w:p>
        </w:tc>
      </w:tr>
      <w:tr w:rsidR="008821CA">
        <w:trPr>
          <w:trHeight w:val="136"/>
        </w:trPr>
        <w:tc>
          <w:tcPr>
            <w:tcW w:w="9648" w:type="dxa"/>
          </w:tcPr>
          <w:p w:rsidR="008821CA" w:rsidRPr="00B71679" w:rsidRDefault="008821CA" w:rsidP="009E1D3F">
            <w:pPr>
              <w:spacing w:after="0" w:line="240" w:lineRule="auto"/>
              <w:jc w:val="center"/>
              <w:rPr>
                <w:rFonts w:ascii="Times New Roman" w:hAnsi="Times New Roman" w:cs="Times New Roman"/>
                <w:b/>
                <w:bCs/>
                <w:sz w:val="24"/>
                <w:szCs w:val="24"/>
                <w:lang w:eastAsia="lt-LT"/>
              </w:rPr>
            </w:pPr>
          </w:p>
        </w:tc>
      </w:tr>
      <w:tr w:rsidR="008821CA">
        <w:trPr>
          <w:trHeight w:val="136"/>
        </w:trPr>
        <w:tc>
          <w:tcPr>
            <w:tcW w:w="9648" w:type="dxa"/>
          </w:tcPr>
          <w:p w:rsidR="008821CA" w:rsidRPr="00B71679" w:rsidRDefault="008821CA" w:rsidP="009E1D3F">
            <w:pPr>
              <w:spacing w:after="0" w:line="240" w:lineRule="auto"/>
              <w:jc w:val="center"/>
              <w:rPr>
                <w:rFonts w:ascii="Times New Roman" w:hAnsi="Times New Roman" w:cs="Times New Roman"/>
                <w:b/>
                <w:bCs/>
                <w:sz w:val="24"/>
                <w:szCs w:val="24"/>
                <w:lang w:eastAsia="lt-LT"/>
              </w:rPr>
            </w:pPr>
          </w:p>
        </w:tc>
      </w:tr>
      <w:tr w:rsidR="008821CA">
        <w:trPr>
          <w:trHeight w:val="136"/>
        </w:trPr>
        <w:tc>
          <w:tcPr>
            <w:tcW w:w="9648" w:type="dxa"/>
          </w:tcPr>
          <w:p w:rsidR="008821CA" w:rsidRPr="00B71679" w:rsidRDefault="008821CA" w:rsidP="009E1D3F">
            <w:pPr>
              <w:spacing w:after="0" w:line="240" w:lineRule="auto"/>
              <w:jc w:val="center"/>
              <w:rPr>
                <w:rFonts w:ascii="Times New Roman" w:hAnsi="Times New Roman" w:cs="Times New Roman"/>
                <w:b/>
                <w:bCs/>
                <w:sz w:val="24"/>
                <w:szCs w:val="24"/>
                <w:lang w:eastAsia="lt-LT"/>
              </w:rPr>
            </w:pPr>
          </w:p>
        </w:tc>
      </w:tr>
      <w:tr w:rsidR="008821CA">
        <w:trPr>
          <w:trHeight w:val="136"/>
        </w:trPr>
        <w:tc>
          <w:tcPr>
            <w:tcW w:w="9648" w:type="dxa"/>
          </w:tcPr>
          <w:p w:rsidR="008821CA" w:rsidRPr="00B71679" w:rsidRDefault="008821CA" w:rsidP="009E1D3F">
            <w:pPr>
              <w:spacing w:after="0" w:line="240" w:lineRule="auto"/>
              <w:jc w:val="center"/>
              <w:rPr>
                <w:rFonts w:ascii="Times New Roman" w:hAnsi="Times New Roman" w:cs="Times New Roman"/>
                <w:b/>
                <w:bCs/>
                <w:sz w:val="24"/>
                <w:szCs w:val="24"/>
                <w:lang w:eastAsia="lt-LT"/>
              </w:rPr>
            </w:pPr>
          </w:p>
        </w:tc>
      </w:tr>
      <w:tr w:rsidR="008821CA">
        <w:trPr>
          <w:trHeight w:val="136"/>
        </w:trPr>
        <w:tc>
          <w:tcPr>
            <w:tcW w:w="9648" w:type="dxa"/>
          </w:tcPr>
          <w:p w:rsidR="008821CA" w:rsidRPr="00B71679" w:rsidRDefault="008821CA" w:rsidP="009E1D3F">
            <w:pPr>
              <w:spacing w:after="0" w:line="240" w:lineRule="auto"/>
              <w:jc w:val="center"/>
              <w:rPr>
                <w:rFonts w:ascii="Times New Roman" w:hAnsi="Times New Roman" w:cs="Times New Roman"/>
                <w:b/>
                <w:bCs/>
                <w:sz w:val="24"/>
                <w:szCs w:val="24"/>
                <w:lang w:eastAsia="lt-LT"/>
              </w:rPr>
            </w:pPr>
          </w:p>
        </w:tc>
      </w:tr>
      <w:tr w:rsidR="008821CA">
        <w:trPr>
          <w:trHeight w:val="136"/>
        </w:trPr>
        <w:tc>
          <w:tcPr>
            <w:tcW w:w="9648" w:type="dxa"/>
          </w:tcPr>
          <w:p w:rsidR="008821CA" w:rsidRPr="00B71679" w:rsidRDefault="008821CA" w:rsidP="009E1D3F">
            <w:pPr>
              <w:spacing w:after="0" w:line="240" w:lineRule="auto"/>
              <w:jc w:val="center"/>
              <w:rPr>
                <w:rFonts w:ascii="Times New Roman" w:hAnsi="Times New Roman" w:cs="Times New Roman"/>
                <w:b/>
                <w:bCs/>
                <w:sz w:val="24"/>
                <w:szCs w:val="24"/>
                <w:lang w:eastAsia="lt-LT"/>
              </w:rPr>
            </w:pPr>
          </w:p>
        </w:tc>
      </w:tr>
      <w:tr w:rsidR="008821CA">
        <w:trPr>
          <w:trHeight w:val="136"/>
        </w:trPr>
        <w:tc>
          <w:tcPr>
            <w:tcW w:w="9648" w:type="dxa"/>
          </w:tcPr>
          <w:p w:rsidR="008821CA" w:rsidRPr="00B71679" w:rsidRDefault="008821CA" w:rsidP="009E1D3F">
            <w:pPr>
              <w:spacing w:after="0" w:line="240" w:lineRule="auto"/>
              <w:jc w:val="center"/>
              <w:rPr>
                <w:rFonts w:ascii="Times New Roman" w:hAnsi="Times New Roman" w:cs="Times New Roman"/>
                <w:b/>
                <w:bCs/>
                <w:sz w:val="24"/>
                <w:szCs w:val="24"/>
                <w:lang w:eastAsia="lt-LT"/>
              </w:rPr>
            </w:pPr>
          </w:p>
        </w:tc>
      </w:tr>
      <w:tr w:rsidR="008821CA">
        <w:trPr>
          <w:trHeight w:val="136"/>
        </w:trPr>
        <w:tc>
          <w:tcPr>
            <w:tcW w:w="9648" w:type="dxa"/>
          </w:tcPr>
          <w:p w:rsidR="008821CA" w:rsidRPr="00B71679" w:rsidRDefault="008821CA" w:rsidP="009E1D3F">
            <w:pPr>
              <w:spacing w:after="0" w:line="240" w:lineRule="auto"/>
              <w:jc w:val="center"/>
              <w:rPr>
                <w:rFonts w:ascii="Times New Roman" w:hAnsi="Times New Roman" w:cs="Times New Roman"/>
                <w:b/>
                <w:bCs/>
                <w:sz w:val="24"/>
                <w:szCs w:val="24"/>
                <w:lang w:eastAsia="lt-LT"/>
              </w:rPr>
            </w:pPr>
          </w:p>
        </w:tc>
      </w:tr>
    </w:tbl>
    <w:p w:rsidR="008821CA" w:rsidRDefault="008821CA" w:rsidP="00A6285D">
      <w:pPr>
        <w:spacing w:after="0" w:line="240" w:lineRule="auto"/>
        <w:rPr>
          <w:rFonts w:ascii="Times New Roman" w:hAnsi="Times New Roman" w:cs="Times New Roman"/>
          <w:b/>
          <w:bCs/>
          <w:sz w:val="24"/>
          <w:szCs w:val="24"/>
        </w:rPr>
      </w:pPr>
    </w:p>
    <w:p w:rsidR="008821CA" w:rsidRDefault="008821CA" w:rsidP="0042250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DARBUOTOJO PERSPEKTYVOS APTARIMAS</w:t>
      </w:r>
    </w:p>
    <w:p w:rsidR="008821CA" w:rsidRDefault="008821CA" w:rsidP="0042250B">
      <w:pPr>
        <w:spacing w:after="0" w:line="240" w:lineRule="auto"/>
        <w:jc w:val="center"/>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2464"/>
        <w:gridCol w:w="2258"/>
      </w:tblGrid>
      <w:tr w:rsidR="008821CA">
        <w:trPr>
          <w:trHeight w:val="378"/>
        </w:trPr>
        <w:tc>
          <w:tcPr>
            <w:tcW w:w="9648" w:type="dxa"/>
            <w:gridSpan w:val="4"/>
          </w:tcPr>
          <w:p w:rsidR="008821CA" w:rsidRPr="00B71679" w:rsidRDefault="008821CA" w:rsidP="00B71679">
            <w:pPr>
              <w:spacing w:after="0" w:line="240" w:lineRule="auto"/>
              <w:jc w:val="both"/>
              <w:rPr>
                <w:rFonts w:ascii="Times New Roman" w:hAnsi="Times New Roman" w:cs="Times New Roman"/>
                <w:b/>
                <w:bCs/>
                <w:sz w:val="24"/>
                <w:szCs w:val="24"/>
              </w:rPr>
            </w:pPr>
            <w:r w:rsidRPr="00B71679">
              <w:rPr>
                <w:rFonts w:ascii="Times New Roman" w:hAnsi="Times New Roman" w:cs="Times New Roman"/>
                <w:b/>
                <w:bCs/>
                <w:sz w:val="24"/>
                <w:szCs w:val="24"/>
                <w:lang w:eastAsia="lt-LT"/>
              </w:rPr>
              <w:t xml:space="preserve">PERSPEKTYVOS APTARIMAS  </w:t>
            </w:r>
            <w:r w:rsidRPr="00B71679">
              <w:rPr>
                <w:rFonts w:ascii="Times New Roman" w:hAnsi="Times New Roman" w:cs="Times New Roman"/>
                <w:sz w:val="24"/>
                <w:szCs w:val="24"/>
                <w:lang w:eastAsia="lt-LT"/>
              </w:rPr>
              <w:t>(kaip darbuotojas save mato organizacijoje keleri</w:t>
            </w:r>
            <w:r w:rsidRPr="00B71679">
              <w:rPr>
                <w:sz w:val="24"/>
                <w:szCs w:val="24"/>
                <w:lang w:eastAsia="lt-LT"/>
              </w:rPr>
              <w:t>ų</w:t>
            </w:r>
            <w:r w:rsidRPr="00B71679">
              <w:rPr>
                <w:rFonts w:ascii="Times New Roman" w:hAnsi="Times New Roman" w:cs="Times New Roman"/>
                <w:sz w:val="24"/>
                <w:szCs w:val="24"/>
                <w:lang w:eastAsia="lt-LT"/>
              </w:rPr>
              <w:t xml:space="preserve"> met</w:t>
            </w:r>
            <w:r w:rsidRPr="00B71679">
              <w:rPr>
                <w:sz w:val="24"/>
                <w:szCs w:val="24"/>
                <w:lang w:eastAsia="lt-LT"/>
              </w:rPr>
              <w:t>ų</w:t>
            </w:r>
            <w:r w:rsidRPr="00B71679">
              <w:rPr>
                <w:rFonts w:ascii="Times New Roman" w:hAnsi="Times New Roman" w:cs="Times New Roman"/>
                <w:sz w:val="24"/>
                <w:szCs w:val="24"/>
                <w:lang w:eastAsia="lt-LT"/>
              </w:rPr>
              <w:t xml:space="preserve"> perspektyvoje: ar yra dalyk</w:t>
            </w:r>
            <w:r w:rsidRPr="00B71679">
              <w:rPr>
                <w:sz w:val="24"/>
                <w:szCs w:val="24"/>
                <w:lang w:eastAsia="lt-LT"/>
              </w:rPr>
              <w:t>ų</w:t>
            </w:r>
            <w:r w:rsidRPr="00B71679">
              <w:rPr>
                <w:rFonts w:ascii="Times New Roman" w:hAnsi="Times New Roman" w:cs="Times New Roman"/>
                <w:sz w:val="24"/>
                <w:szCs w:val="24"/>
                <w:lang w:eastAsia="lt-LT"/>
              </w:rPr>
              <w:t>, kurie trukdo darbuotojui siekti rezultat</w:t>
            </w:r>
            <w:r w:rsidRPr="00B71679">
              <w:rPr>
                <w:sz w:val="24"/>
                <w:szCs w:val="24"/>
                <w:lang w:eastAsia="lt-LT"/>
              </w:rPr>
              <w:t>ų</w:t>
            </w:r>
            <w:r w:rsidRPr="00B71679">
              <w:rPr>
                <w:rFonts w:ascii="Times New Roman" w:hAnsi="Times New Roman" w:cs="Times New Roman"/>
                <w:sz w:val="24"/>
                <w:szCs w:val="24"/>
                <w:lang w:eastAsia="lt-LT"/>
              </w:rPr>
              <w:t>)</w:t>
            </w:r>
          </w:p>
        </w:tc>
      </w:tr>
      <w:tr w:rsidR="008821CA">
        <w:trPr>
          <w:trHeight w:val="136"/>
        </w:trPr>
        <w:tc>
          <w:tcPr>
            <w:tcW w:w="9648" w:type="dxa"/>
            <w:gridSpan w:val="4"/>
          </w:tcPr>
          <w:p w:rsidR="008821CA" w:rsidRPr="00B71679" w:rsidRDefault="008821CA" w:rsidP="00B71679">
            <w:pPr>
              <w:spacing w:after="0" w:line="240" w:lineRule="auto"/>
              <w:jc w:val="center"/>
              <w:rPr>
                <w:rFonts w:ascii="Times New Roman" w:hAnsi="Times New Roman" w:cs="Times New Roman"/>
                <w:b/>
                <w:bCs/>
                <w:sz w:val="24"/>
                <w:szCs w:val="24"/>
                <w:lang w:eastAsia="lt-LT"/>
              </w:rPr>
            </w:pPr>
          </w:p>
          <w:p w:rsidR="008821CA" w:rsidRPr="00B71679" w:rsidRDefault="008821CA" w:rsidP="00B71679">
            <w:pPr>
              <w:spacing w:after="0" w:line="240" w:lineRule="auto"/>
              <w:jc w:val="center"/>
              <w:rPr>
                <w:rFonts w:ascii="Times New Roman" w:hAnsi="Times New Roman" w:cs="Times New Roman"/>
                <w:b/>
                <w:bCs/>
                <w:sz w:val="24"/>
                <w:szCs w:val="24"/>
                <w:lang w:eastAsia="lt-LT"/>
              </w:rPr>
            </w:pPr>
          </w:p>
          <w:p w:rsidR="008821CA" w:rsidRDefault="008821CA" w:rsidP="00B71679">
            <w:pPr>
              <w:spacing w:after="0" w:line="240" w:lineRule="auto"/>
              <w:jc w:val="center"/>
              <w:rPr>
                <w:rFonts w:ascii="Times New Roman" w:hAnsi="Times New Roman" w:cs="Times New Roman"/>
                <w:b/>
                <w:bCs/>
                <w:sz w:val="24"/>
                <w:szCs w:val="24"/>
                <w:lang w:eastAsia="lt-LT"/>
              </w:rPr>
            </w:pPr>
          </w:p>
          <w:p w:rsidR="008821CA" w:rsidRDefault="008821CA" w:rsidP="00B71679">
            <w:pPr>
              <w:spacing w:after="0" w:line="240" w:lineRule="auto"/>
              <w:jc w:val="center"/>
              <w:rPr>
                <w:rFonts w:ascii="Times New Roman" w:hAnsi="Times New Roman" w:cs="Times New Roman"/>
                <w:b/>
                <w:bCs/>
                <w:sz w:val="24"/>
                <w:szCs w:val="24"/>
                <w:lang w:eastAsia="lt-LT"/>
              </w:rPr>
            </w:pPr>
          </w:p>
          <w:p w:rsidR="008821CA" w:rsidRPr="00B71679" w:rsidRDefault="008821CA" w:rsidP="00B71679">
            <w:pPr>
              <w:spacing w:after="0" w:line="240" w:lineRule="auto"/>
              <w:jc w:val="center"/>
              <w:rPr>
                <w:rFonts w:ascii="Times New Roman" w:hAnsi="Times New Roman" w:cs="Times New Roman"/>
                <w:b/>
                <w:bCs/>
                <w:sz w:val="24"/>
                <w:szCs w:val="24"/>
                <w:lang w:eastAsia="lt-LT"/>
              </w:rPr>
            </w:pPr>
          </w:p>
          <w:p w:rsidR="008821CA" w:rsidRPr="00B71679" w:rsidRDefault="008821CA" w:rsidP="00B71679">
            <w:pPr>
              <w:spacing w:after="0" w:line="240" w:lineRule="auto"/>
              <w:jc w:val="center"/>
              <w:rPr>
                <w:rFonts w:ascii="Times New Roman" w:hAnsi="Times New Roman" w:cs="Times New Roman"/>
                <w:b/>
                <w:bCs/>
                <w:sz w:val="24"/>
                <w:szCs w:val="24"/>
                <w:lang w:eastAsia="lt-LT"/>
              </w:rPr>
            </w:pPr>
          </w:p>
        </w:tc>
      </w:tr>
      <w:tr w:rsidR="008821CA">
        <w:trPr>
          <w:trHeight w:val="70"/>
        </w:trPr>
        <w:tc>
          <w:tcPr>
            <w:tcW w:w="9648" w:type="dxa"/>
            <w:gridSpan w:val="4"/>
          </w:tcPr>
          <w:p w:rsidR="008821CA" w:rsidRPr="00B71679" w:rsidRDefault="008821CA" w:rsidP="00B71679">
            <w:pPr>
              <w:spacing w:after="0" w:line="240" w:lineRule="auto"/>
              <w:jc w:val="center"/>
              <w:rPr>
                <w:rFonts w:ascii="Times New Roman" w:hAnsi="Times New Roman" w:cs="Times New Roman"/>
                <w:b/>
                <w:bCs/>
                <w:sz w:val="24"/>
                <w:szCs w:val="24"/>
                <w:lang w:eastAsia="lt-LT"/>
              </w:rPr>
            </w:pPr>
          </w:p>
          <w:p w:rsidR="008821CA" w:rsidRPr="00B71679" w:rsidRDefault="008821CA" w:rsidP="00B71679">
            <w:pPr>
              <w:spacing w:after="0" w:line="240" w:lineRule="auto"/>
              <w:jc w:val="center"/>
              <w:rPr>
                <w:rFonts w:ascii="Times New Roman" w:hAnsi="Times New Roman" w:cs="Times New Roman"/>
                <w:b/>
                <w:bCs/>
                <w:sz w:val="24"/>
                <w:szCs w:val="24"/>
                <w:lang w:eastAsia="lt-LT"/>
              </w:rPr>
            </w:pPr>
          </w:p>
          <w:p w:rsidR="008821CA" w:rsidRPr="00B71679" w:rsidRDefault="008821CA" w:rsidP="00B71679">
            <w:pPr>
              <w:spacing w:after="0" w:line="240" w:lineRule="auto"/>
              <w:jc w:val="center"/>
              <w:rPr>
                <w:rFonts w:ascii="Times New Roman" w:hAnsi="Times New Roman" w:cs="Times New Roman"/>
                <w:b/>
                <w:bCs/>
                <w:sz w:val="24"/>
                <w:szCs w:val="24"/>
                <w:lang w:eastAsia="lt-LT"/>
              </w:rPr>
            </w:pPr>
          </w:p>
          <w:p w:rsidR="008821CA" w:rsidRPr="00B71679" w:rsidRDefault="008821CA" w:rsidP="00B71679">
            <w:pPr>
              <w:spacing w:after="0" w:line="240" w:lineRule="auto"/>
              <w:jc w:val="center"/>
              <w:rPr>
                <w:rFonts w:ascii="Times New Roman" w:hAnsi="Times New Roman" w:cs="Times New Roman"/>
                <w:b/>
                <w:bCs/>
                <w:sz w:val="24"/>
                <w:szCs w:val="24"/>
                <w:lang w:eastAsia="lt-LT"/>
              </w:rPr>
            </w:pPr>
          </w:p>
          <w:p w:rsidR="008821CA" w:rsidRPr="00B71679" w:rsidRDefault="008821CA" w:rsidP="00B71679">
            <w:pPr>
              <w:spacing w:after="0" w:line="240" w:lineRule="auto"/>
              <w:jc w:val="center"/>
              <w:rPr>
                <w:rFonts w:ascii="Times New Roman" w:hAnsi="Times New Roman" w:cs="Times New Roman"/>
                <w:b/>
                <w:bCs/>
                <w:sz w:val="24"/>
                <w:szCs w:val="24"/>
                <w:lang w:eastAsia="lt-LT"/>
              </w:rPr>
            </w:pPr>
          </w:p>
          <w:p w:rsidR="008821CA" w:rsidRPr="00B71679" w:rsidRDefault="008821CA" w:rsidP="00B71679">
            <w:pPr>
              <w:spacing w:after="0" w:line="240" w:lineRule="auto"/>
              <w:jc w:val="center"/>
              <w:rPr>
                <w:rFonts w:ascii="Times New Roman" w:hAnsi="Times New Roman" w:cs="Times New Roman"/>
                <w:b/>
                <w:bCs/>
                <w:sz w:val="24"/>
                <w:szCs w:val="24"/>
                <w:lang w:eastAsia="lt-LT"/>
              </w:rPr>
            </w:pPr>
          </w:p>
          <w:p w:rsidR="008821CA" w:rsidRPr="00B71679" w:rsidRDefault="008821CA" w:rsidP="00B71679">
            <w:pPr>
              <w:spacing w:after="0" w:line="240" w:lineRule="auto"/>
              <w:jc w:val="center"/>
              <w:rPr>
                <w:rFonts w:ascii="Times New Roman" w:hAnsi="Times New Roman" w:cs="Times New Roman"/>
                <w:b/>
                <w:bCs/>
                <w:sz w:val="24"/>
                <w:szCs w:val="24"/>
                <w:lang w:eastAsia="lt-LT"/>
              </w:rPr>
            </w:pPr>
          </w:p>
        </w:tc>
      </w:tr>
      <w:tr w:rsidR="008821CA">
        <w:trPr>
          <w:trHeight w:val="378"/>
        </w:trPr>
        <w:tc>
          <w:tcPr>
            <w:tcW w:w="9648" w:type="dxa"/>
            <w:gridSpan w:val="4"/>
          </w:tcPr>
          <w:p w:rsidR="008821CA" w:rsidRPr="00B71679" w:rsidRDefault="008821CA" w:rsidP="00B71679">
            <w:pPr>
              <w:spacing w:after="0" w:line="240" w:lineRule="auto"/>
              <w:jc w:val="both"/>
              <w:rPr>
                <w:rFonts w:ascii="Times New Roman" w:hAnsi="Times New Roman" w:cs="Times New Roman"/>
                <w:b/>
                <w:bCs/>
                <w:sz w:val="24"/>
                <w:szCs w:val="24"/>
                <w:lang w:eastAsia="lt-LT"/>
              </w:rPr>
            </w:pPr>
            <w:r w:rsidRPr="00B71679">
              <w:rPr>
                <w:rFonts w:ascii="Times New Roman" w:hAnsi="Times New Roman" w:cs="Times New Roman"/>
                <w:b/>
                <w:bCs/>
                <w:sz w:val="24"/>
                <w:szCs w:val="24"/>
                <w:lang w:eastAsia="lt-LT"/>
              </w:rPr>
              <w:t xml:space="preserve">PAPILDOMI KOMENTARAI </w:t>
            </w:r>
            <w:r w:rsidRPr="00B71679">
              <w:rPr>
                <w:rFonts w:ascii="Times New Roman" w:hAnsi="Times New Roman" w:cs="Times New Roman"/>
                <w:sz w:val="24"/>
                <w:szCs w:val="24"/>
                <w:lang w:eastAsia="lt-LT"/>
              </w:rPr>
              <w:t>(apie tai, kaip pra</w:t>
            </w:r>
            <w:r w:rsidRPr="00B71679">
              <w:rPr>
                <w:sz w:val="24"/>
                <w:szCs w:val="24"/>
                <w:lang w:eastAsia="lt-LT"/>
              </w:rPr>
              <w:t>ė</w:t>
            </w:r>
            <w:r w:rsidRPr="00B71679">
              <w:rPr>
                <w:rFonts w:ascii="Times New Roman" w:hAnsi="Times New Roman" w:cs="Times New Roman"/>
                <w:sz w:val="24"/>
                <w:szCs w:val="24"/>
                <w:lang w:eastAsia="lt-LT"/>
              </w:rPr>
              <w:t>jo metinis (veiklos vertinimo) pokalbis, kas yra ir gali b</w:t>
            </w:r>
            <w:r w:rsidRPr="00B71679">
              <w:rPr>
                <w:sz w:val="24"/>
                <w:szCs w:val="24"/>
                <w:lang w:eastAsia="lt-LT"/>
              </w:rPr>
              <w:t>ū</w:t>
            </w:r>
            <w:r w:rsidRPr="00B71679">
              <w:rPr>
                <w:rFonts w:ascii="Times New Roman" w:hAnsi="Times New Roman" w:cs="Times New Roman"/>
                <w:sz w:val="24"/>
                <w:szCs w:val="24"/>
                <w:lang w:eastAsia="lt-LT"/>
              </w:rPr>
              <w:t>ti svarbu organizacijai ir kt.)</w:t>
            </w:r>
          </w:p>
        </w:tc>
      </w:tr>
      <w:tr w:rsidR="008821CA">
        <w:trPr>
          <w:trHeight w:val="70"/>
        </w:trPr>
        <w:tc>
          <w:tcPr>
            <w:tcW w:w="9648" w:type="dxa"/>
            <w:gridSpan w:val="4"/>
          </w:tcPr>
          <w:p w:rsidR="008821CA" w:rsidRPr="00B71679" w:rsidRDefault="008821CA" w:rsidP="00B71679">
            <w:pPr>
              <w:spacing w:after="0" w:line="240" w:lineRule="auto"/>
              <w:jc w:val="center"/>
              <w:rPr>
                <w:rFonts w:ascii="Times New Roman" w:hAnsi="Times New Roman" w:cs="Times New Roman"/>
                <w:b/>
                <w:bCs/>
                <w:sz w:val="24"/>
                <w:szCs w:val="24"/>
                <w:lang w:eastAsia="lt-LT"/>
              </w:rPr>
            </w:pPr>
          </w:p>
          <w:p w:rsidR="008821CA" w:rsidRPr="00B71679" w:rsidRDefault="008821CA" w:rsidP="00B71679">
            <w:pPr>
              <w:spacing w:after="0" w:line="240" w:lineRule="auto"/>
              <w:jc w:val="center"/>
              <w:rPr>
                <w:rFonts w:ascii="Times New Roman" w:hAnsi="Times New Roman" w:cs="Times New Roman"/>
                <w:b/>
                <w:bCs/>
                <w:sz w:val="24"/>
                <w:szCs w:val="24"/>
                <w:lang w:eastAsia="lt-LT"/>
              </w:rPr>
            </w:pPr>
          </w:p>
          <w:p w:rsidR="008821CA" w:rsidRPr="00B71679" w:rsidRDefault="008821CA" w:rsidP="00B71679">
            <w:pPr>
              <w:spacing w:after="0" w:line="240" w:lineRule="auto"/>
              <w:jc w:val="center"/>
              <w:rPr>
                <w:rFonts w:ascii="Times New Roman" w:hAnsi="Times New Roman" w:cs="Times New Roman"/>
                <w:b/>
                <w:bCs/>
                <w:sz w:val="24"/>
                <w:szCs w:val="24"/>
                <w:lang w:eastAsia="lt-LT"/>
              </w:rPr>
            </w:pPr>
          </w:p>
          <w:p w:rsidR="008821CA" w:rsidRPr="00B71679" w:rsidRDefault="008821CA" w:rsidP="00B71679">
            <w:pPr>
              <w:spacing w:after="0" w:line="240" w:lineRule="auto"/>
              <w:jc w:val="center"/>
              <w:rPr>
                <w:rFonts w:ascii="Times New Roman" w:hAnsi="Times New Roman" w:cs="Times New Roman"/>
                <w:b/>
                <w:bCs/>
                <w:sz w:val="24"/>
                <w:szCs w:val="24"/>
                <w:lang w:eastAsia="lt-LT"/>
              </w:rPr>
            </w:pPr>
          </w:p>
          <w:p w:rsidR="008821CA" w:rsidRPr="00B71679" w:rsidRDefault="008821CA" w:rsidP="00B71679">
            <w:pPr>
              <w:spacing w:after="0" w:line="240" w:lineRule="auto"/>
              <w:jc w:val="center"/>
              <w:rPr>
                <w:rFonts w:ascii="Times New Roman" w:hAnsi="Times New Roman" w:cs="Times New Roman"/>
                <w:b/>
                <w:bCs/>
                <w:sz w:val="24"/>
                <w:szCs w:val="24"/>
                <w:lang w:eastAsia="lt-LT"/>
              </w:rPr>
            </w:pPr>
          </w:p>
          <w:p w:rsidR="008821CA" w:rsidRPr="00B71679" w:rsidRDefault="008821CA" w:rsidP="00B71679">
            <w:pPr>
              <w:spacing w:after="0" w:line="240" w:lineRule="auto"/>
              <w:jc w:val="center"/>
              <w:rPr>
                <w:rFonts w:ascii="Times New Roman" w:hAnsi="Times New Roman" w:cs="Times New Roman"/>
                <w:b/>
                <w:bCs/>
                <w:sz w:val="24"/>
                <w:szCs w:val="24"/>
                <w:lang w:eastAsia="lt-LT"/>
              </w:rPr>
            </w:pPr>
          </w:p>
          <w:p w:rsidR="008821CA" w:rsidRPr="00B71679" w:rsidRDefault="008821CA" w:rsidP="00B71679">
            <w:pPr>
              <w:spacing w:after="0" w:line="240" w:lineRule="auto"/>
              <w:jc w:val="center"/>
              <w:rPr>
                <w:rFonts w:ascii="Times New Roman" w:hAnsi="Times New Roman" w:cs="Times New Roman"/>
                <w:b/>
                <w:bCs/>
                <w:sz w:val="24"/>
                <w:szCs w:val="24"/>
                <w:lang w:eastAsia="lt-LT"/>
              </w:rPr>
            </w:pPr>
          </w:p>
          <w:p w:rsidR="008821CA" w:rsidRPr="00B71679" w:rsidRDefault="008821CA" w:rsidP="00B71679">
            <w:pPr>
              <w:spacing w:after="0" w:line="240" w:lineRule="auto"/>
              <w:jc w:val="center"/>
              <w:rPr>
                <w:rFonts w:ascii="Times New Roman" w:hAnsi="Times New Roman" w:cs="Times New Roman"/>
                <w:b/>
                <w:bCs/>
                <w:sz w:val="24"/>
                <w:szCs w:val="24"/>
                <w:lang w:eastAsia="lt-LT"/>
              </w:rPr>
            </w:pPr>
          </w:p>
          <w:p w:rsidR="008821CA" w:rsidRPr="00B71679" w:rsidRDefault="008821CA" w:rsidP="00B71679">
            <w:pPr>
              <w:spacing w:after="0" w:line="240" w:lineRule="auto"/>
              <w:jc w:val="center"/>
              <w:rPr>
                <w:rFonts w:ascii="Times New Roman" w:hAnsi="Times New Roman" w:cs="Times New Roman"/>
                <w:b/>
                <w:bCs/>
                <w:sz w:val="24"/>
                <w:szCs w:val="24"/>
                <w:lang w:eastAsia="lt-LT"/>
              </w:rPr>
            </w:pPr>
          </w:p>
        </w:tc>
      </w:tr>
      <w:tr w:rsidR="008821CA">
        <w:tc>
          <w:tcPr>
            <w:tcW w:w="2463" w:type="dxa"/>
          </w:tcPr>
          <w:p w:rsidR="008821CA" w:rsidRPr="00B71679" w:rsidRDefault="008821CA" w:rsidP="00B71679">
            <w:pPr>
              <w:spacing w:after="0" w:line="240" w:lineRule="auto"/>
              <w:rPr>
                <w:rFonts w:ascii="Times New Roman" w:hAnsi="Times New Roman" w:cs="Times New Roman"/>
                <w:sz w:val="24"/>
                <w:szCs w:val="24"/>
              </w:rPr>
            </w:pPr>
            <w:r w:rsidRPr="00B71679">
              <w:rPr>
                <w:rFonts w:ascii="Times New Roman" w:hAnsi="Times New Roman" w:cs="Times New Roman"/>
                <w:sz w:val="24"/>
                <w:szCs w:val="24"/>
              </w:rPr>
              <w:t>Darbuotojo parašas</w:t>
            </w:r>
          </w:p>
        </w:tc>
        <w:tc>
          <w:tcPr>
            <w:tcW w:w="2463" w:type="dxa"/>
          </w:tcPr>
          <w:p w:rsidR="008821CA" w:rsidRPr="00B71679" w:rsidRDefault="008821CA" w:rsidP="00B71679">
            <w:pPr>
              <w:spacing w:after="0" w:line="240" w:lineRule="auto"/>
              <w:rPr>
                <w:rFonts w:ascii="Times New Roman" w:hAnsi="Times New Roman" w:cs="Times New Roman"/>
                <w:sz w:val="24"/>
                <w:szCs w:val="24"/>
              </w:rPr>
            </w:pPr>
          </w:p>
        </w:tc>
        <w:tc>
          <w:tcPr>
            <w:tcW w:w="2464" w:type="dxa"/>
          </w:tcPr>
          <w:p w:rsidR="008821CA" w:rsidRPr="00B71679" w:rsidRDefault="008821CA" w:rsidP="00B71679">
            <w:pPr>
              <w:spacing w:after="0" w:line="240" w:lineRule="auto"/>
              <w:rPr>
                <w:rFonts w:ascii="Times New Roman" w:hAnsi="Times New Roman" w:cs="Times New Roman"/>
                <w:sz w:val="24"/>
                <w:szCs w:val="24"/>
              </w:rPr>
            </w:pPr>
            <w:r w:rsidRPr="00B71679">
              <w:rPr>
                <w:rFonts w:ascii="Times New Roman" w:hAnsi="Times New Roman" w:cs="Times New Roman"/>
                <w:sz w:val="24"/>
                <w:szCs w:val="24"/>
              </w:rPr>
              <w:t>Vadovo parašas</w:t>
            </w:r>
          </w:p>
        </w:tc>
        <w:tc>
          <w:tcPr>
            <w:tcW w:w="2258" w:type="dxa"/>
          </w:tcPr>
          <w:p w:rsidR="008821CA" w:rsidRPr="00B71679" w:rsidRDefault="008821CA" w:rsidP="00B71679">
            <w:pPr>
              <w:spacing w:after="0" w:line="240" w:lineRule="auto"/>
              <w:rPr>
                <w:rFonts w:ascii="Times New Roman" w:hAnsi="Times New Roman" w:cs="Times New Roman"/>
                <w:sz w:val="24"/>
                <w:szCs w:val="24"/>
              </w:rPr>
            </w:pPr>
          </w:p>
        </w:tc>
      </w:tr>
    </w:tbl>
    <w:p w:rsidR="008821CA" w:rsidRDefault="00DC3DC9" w:rsidP="005F5722">
      <w:pPr>
        <w:spacing w:line="240" w:lineRule="auto"/>
        <w:ind w:left="2218"/>
        <w:rPr>
          <w:rFonts w:ascii="Times New Roman" w:hAnsi="Times New Roman" w:cs="Times New Roman"/>
          <w:b/>
          <w:bCs/>
          <w:sz w:val="24"/>
          <w:szCs w:val="24"/>
        </w:rPr>
      </w:pPr>
      <w:r>
        <w:rPr>
          <w:noProof/>
          <w:lang w:eastAsia="lt-LT"/>
        </w:rPr>
        <w:pict>
          <v:line id="_x0000_s1029" style="position:absolute;left:0;text-align:left;z-index:2;mso-position-horizontal-relative:text;mso-position-vertical-relative:text" from="2in,18.55pt" to="324pt,18.55pt"/>
        </w:pict>
      </w:r>
    </w:p>
    <w:p w:rsidR="008821CA" w:rsidRDefault="008821CA" w:rsidP="005F5722">
      <w:pPr>
        <w:spacing w:line="240" w:lineRule="auto"/>
        <w:ind w:left="2218"/>
        <w:rPr>
          <w:rFonts w:ascii="Times New Roman" w:hAnsi="Times New Roman" w:cs="Times New Roman"/>
          <w:b/>
          <w:bCs/>
          <w:sz w:val="24"/>
          <w:szCs w:val="24"/>
        </w:rPr>
      </w:pPr>
    </w:p>
    <w:p w:rsidR="008821CA" w:rsidRDefault="008821CA" w:rsidP="005F5722">
      <w:pPr>
        <w:spacing w:line="240" w:lineRule="auto"/>
        <w:ind w:left="2218"/>
        <w:rPr>
          <w:rFonts w:ascii="Times New Roman" w:hAnsi="Times New Roman" w:cs="Times New Roman"/>
          <w:b/>
          <w:bCs/>
          <w:sz w:val="24"/>
          <w:szCs w:val="24"/>
        </w:rPr>
      </w:pPr>
    </w:p>
    <w:p w:rsidR="008821CA" w:rsidRDefault="008821CA" w:rsidP="005F5722">
      <w:pPr>
        <w:spacing w:line="240" w:lineRule="auto"/>
        <w:ind w:left="2218"/>
        <w:rPr>
          <w:rFonts w:ascii="Times New Roman" w:hAnsi="Times New Roman" w:cs="Times New Roman"/>
          <w:b/>
          <w:bCs/>
          <w:sz w:val="24"/>
          <w:szCs w:val="24"/>
        </w:rPr>
      </w:pPr>
    </w:p>
    <w:p w:rsidR="008821CA" w:rsidRDefault="008821CA" w:rsidP="005F5722">
      <w:pPr>
        <w:spacing w:line="240" w:lineRule="auto"/>
        <w:ind w:left="2218"/>
        <w:rPr>
          <w:rFonts w:ascii="Times New Roman" w:hAnsi="Times New Roman" w:cs="Times New Roman"/>
          <w:b/>
          <w:bCs/>
          <w:sz w:val="24"/>
          <w:szCs w:val="24"/>
        </w:rPr>
      </w:pPr>
    </w:p>
    <w:p w:rsidR="008821CA" w:rsidRDefault="008821CA" w:rsidP="005F5722">
      <w:pPr>
        <w:spacing w:line="240" w:lineRule="auto"/>
        <w:ind w:left="2218"/>
        <w:rPr>
          <w:rFonts w:ascii="Times New Roman" w:hAnsi="Times New Roman" w:cs="Times New Roman"/>
          <w:b/>
          <w:bCs/>
          <w:sz w:val="24"/>
          <w:szCs w:val="24"/>
        </w:rPr>
      </w:pPr>
    </w:p>
    <w:p w:rsidR="008821CA" w:rsidRDefault="008821CA" w:rsidP="005F5722">
      <w:pPr>
        <w:spacing w:line="240" w:lineRule="auto"/>
        <w:ind w:left="2218"/>
        <w:rPr>
          <w:rFonts w:ascii="Times New Roman" w:hAnsi="Times New Roman" w:cs="Times New Roman"/>
          <w:b/>
          <w:bCs/>
          <w:sz w:val="24"/>
          <w:szCs w:val="24"/>
        </w:rPr>
      </w:pPr>
    </w:p>
    <w:p w:rsidR="008821CA" w:rsidRDefault="008821CA" w:rsidP="005F5722">
      <w:pPr>
        <w:spacing w:line="240" w:lineRule="auto"/>
        <w:ind w:left="2218"/>
        <w:rPr>
          <w:rFonts w:ascii="Times New Roman" w:hAnsi="Times New Roman" w:cs="Times New Roman"/>
          <w:b/>
          <w:bCs/>
          <w:sz w:val="24"/>
          <w:szCs w:val="24"/>
        </w:rPr>
      </w:pPr>
    </w:p>
    <w:p w:rsidR="008821CA" w:rsidRDefault="008821CA" w:rsidP="005F5722">
      <w:pPr>
        <w:spacing w:line="240" w:lineRule="auto"/>
        <w:ind w:left="2218"/>
        <w:rPr>
          <w:rFonts w:ascii="Times New Roman" w:hAnsi="Times New Roman" w:cs="Times New Roman"/>
          <w:b/>
          <w:bCs/>
          <w:sz w:val="24"/>
          <w:szCs w:val="24"/>
        </w:rPr>
      </w:pPr>
    </w:p>
    <w:p w:rsidR="008821CA" w:rsidRDefault="008821CA" w:rsidP="005F5722">
      <w:pPr>
        <w:spacing w:line="240" w:lineRule="auto"/>
        <w:ind w:left="2218"/>
        <w:rPr>
          <w:rFonts w:ascii="Times New Roman" w:hAnsi="Times New Roman" w:cs="Times New Roman"/>
          <w:b/>
          <w:bCs/>
          <w:sz w:val="24"/>
          <w:szCs w:val="24"/>
        </w:rPr>
      </w:pPr>
    </w:p>
    <w:p w:rsidR="008821CA" w:rsidRDefault="008821CA" w:rsidP="005F5722">
      <w:pPr>
        <w:spacing w:line="240" w:lineRule="auto"/>
        <w:ind w:left="2218"/>
        <w:rPr>
          <w:rFonts w:ascii="Times New Roman" w:hAnsi="Times New Roman" w:cs="Times New Roman"/>
          <w:b/>
          <w:bCs/>
          <w:sz w:val="24"/>
          <w:szCs w:val="24"/>
        </w:rPr>
      </w:pPr>
    </w:p>
    <w:p w:rsidR="008821CA" w:rsidRPr="00B51762" w:rsidRDefault="008821CA" w:rsidP="005F5722">
      <w:pPr>
        <w:spacing w:line="240" w:lineRule="auto"/>
        <w:rPr>
          <w:rFonts w:ascii="Times New Roman" w:hAnsi="Times New Roman" w:cs="Times New Roman"/>
          <w:sz w:val="24"/>
          <w:szCs w:val="24"/>
        </w:rPr>
      </w:pPr>
    </w:p>
    <w:sectPr w:rsidR="008821CA" w:rsidRPr="00B51762" w:rsidSect="008750DB">
      <w:headerReference w:type="default" r:id="rId7"/>
      <w:pgSz w:w="11906" w:h="16838"/>
      <w:pgMar w:top="1078" w:right="566" w:bottom="899"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DC9" w:rsidRDefault="00DC3DC9">
      <w:r>
        <w:separator/>
      </w:r>
    </w:p>
  </w:endnote>
  <w:endnote w:type="continuationSeparator" w:id="0">
    <w:p w:rsidR="00DC3DC9" w:rsidRDefault="00DC3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DC9" w:rsidRDefault="00DC3DC9">
      <w:r>
        <w:separator/>
      </w:r>
    </w:p>
  </w:footnote>
  <w:footnote w:type="continuationSeparator" w:id="0">
    <w:p w:rsidR="00DC3DC9" w:rsidRDefault="00DC3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1CA" w:rsidRDefault="008821CA" w:rsidP="003B1D11">
    <w:pPr>
      <w:pStyle w:val="Antrats"/>
      <w:framePr w:wrap="auto"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174E8">
      <w:rPr>
        <w:rStyle w:val="Puslapionumeris"/>
        <w:noProof/>
      </w:rPr>
      <w:t>2</w:t>
    </w:r>
    <w:r>
      <w:rPr>
        <w:rStyle w:val="Puslapionumeris"/>
      </w:rPr>
      <w:fldChar w:fldCharType="end"/>
    </w:r>
  </w:p>
  <w:p w:rsidR="008821CA" w:rsidRDefault="008821C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40FF2"/>
    <w:multiLevelType w:val="hybridMultilevel"/>
    <w:tmpl w:val="D29A0DFC"/>
    <w:lvl w:ilvl="0" w:tplc="0130E228">
      <w:start w:val="1"/>
      <w:numFmt w:val="bullet"/>
      <w:lvlText w:val="•"/>
      <w:lvlJc w:val="left"/>
      <w:pPr>
        <w:ind w:left="537"/>
      </w:pPr>
      <w:rPr>
        <w:rFonts w:ascii="Calibri" w:eastAsia="Times New Roman" w:hAnsi="Calibri"/>
        <w:b w:val="0"/>
        <w:bCs w:val="0"/>
        <w:i w:val="0"/>
        <w:iCs w:val="0"/>
        <w:strike w:val="0"/>
        <w:dstrike w:val="0"/>
        <w:color w:val="000000"/>
        <w:sz w:val="16"/>
        <w:szCs w:val="16"/>
        <w:u w:val="none"/>
        <w:vertAlign w:val="baseline"/>
      </w:rPr>
    </w:lvl>
    <w:lvl w:ilvl="1" w:tplc="C2E69112">
      <w:start w:val="1"/>
      <w:numFmt w:val="bullet"/>
      <w:lvlText w:val="o"/>
      <w:lvlJc w:val="left"/>
      <w:pPr>
        <w:ind w:left="955"/>
      </w:pPr>
      <w:rPr>
        <w:rFonts w:ascii="Calibri" w:eastAsia="Times New Roman" w:hAnsi="Calibri"/>
        <w:b w:val="0"/>
        <w:bCs w:val="0"/>
        <w:i w:val="0"/>
        <w:iCs w:val="0"/>
        <w:strike w:val="0"/>
        <w:dstrike w:val="0"/>
        <w:color w:val="000000"/>
        <w:sz w:val="16"/>
        <w:szCs w:val="16"/>
        <w:u w:val="none"/>
        <w:vertAlign w:val="baseline"/>
      </w:rPr>
    </w:lvl>
    <w:lvl w:ilvl="2" w:tplc="D10EA93A">
      <w:start w:val="1"/>
      <w:numFmt w:val="bullet"/>
      <w:lvlText w:val="▪"/>
      <w:lvlJc w:val="left"/>
      <w:pPr>
        <w:ind w:left="1774"/>
      </w:pPr>
      <w:rPr>
        <w:rFonts w:ascii="Calibri" w:eastAsia="Times New Roman" w:hAnsi="Calibri"/>
        <w:b w:val="0"/>
        <w:bCs w:val="0"/>
        <w:i w:val="0"/>
        <w:iCs w:val="0"/>
        <w:strike w:val="0"/>
        <w:dstrike w:val="0"/>
        <w:color w:val="000000"/>
        <w:sz w:val="16"/>
        <w:szCs w:val="16"/>
        <w:u w:val="none"/>
        <w:vertAlign w:val="baseline"/>
      </w:rPr>
    </w:lvl>
    <w:lvl w:ilvl="3" w:tplc="C6309AB0">
      <w:start w:val="1"/>
      <w:numFmt w:val="bullet"/>
      <w:lvlText w:val="•"/>
      <w:lvlJc w:val="left"/>
      <w:pPr>
        <w:ind w:left="2494"/>
      </w:pPr>
      <w:rPr>
        <w:rFonts w:ascii="Calibri" w:eastAsia="Times New Roman" w:hAnsi="Calibri"/>
        <w:b w:val="0"/>
        <w:bCs w:val="0"/>
        <w:i w:val="0"/>
        <w:iCs w:val="0"/>
        <w:strike w:val="0"/>
        <w:dstrike w:val="0"/>
        <w:color w:val="000000"/>
        <w:sz w:val="16"/>
        <w:szCs w:val="16"/>
        <w:u w:val="none"/>
        <w:vertAlign w:val="baseline"/>
      </w:rPr>
    </w:lvl>
    <w:lvl w:ilvl="4" w:tplc="C848EC00">
      <w:start w:val="1"/>
      <w:numFmt w:val="bullet"/>
      <w:lvlText w:val="o"/>
      <w:lvlJc w:val="left"/>
      <w:pPr>
        <w:ind w:left="3214"/>
      </w:pPr>
      <w:rPr>
        <w:rFonts w:ascii="Calibri" w:eastAsia="Times New Roman" w:hAnsi="Calibri"/>
        <w:b w:val="0"/>
        <w:bCs w:val="0"/>
        <w:i w:val="0"/>
        <w:iCs w:val="0"/>
        <w:strike w:val="0"/>
        <w:dstrike w:val="0"/>
        <w:color w:val="000000"/>
        <w:sz w:val="16"/>
        <w:szCs w:val="16"/>
        <w:u w:val="none"/>
        <w:vertAlign w:val="baseline"/>
      </w:rPr>
    </w:lvl>
    <w:lvl w:ilvl="5" w:tplc="5A02550C">
      <w:start w:val="1"/>
      <w:numFmt w:val="bullet"/>
      <w:lvlText w:val="▪"/>
      <w:lvlJc w:val="left"/>
      <w:pPr>
        <w:ind w:left="3934"/>
      </w:pPr>
      <w:rPr>
        <w:rFonts w:ascii="Calibri" w:eastAsia="Times New Roman" w:hAnsi="Calibri"/>
        <w:b w:val="0"/>
        <w:bCs w:val="0"/>
        <w:i w:val="0"/>
        <w:iCs w:val="0"/>
        <w:strike w:val="0"/>
        <w:dstrike w:val="0"/>
        <w:color w:val="000000"/>
        <w:sz w:val="16"/>
        <w:szCs w:val="16"/>
        <w:u w:val="none"/>
        <w:vertAlign w:val="baseline"/>
      </w:rPr>
    </w:lvl>
    <w:lvl w:ilvl="6" w:tplc="321E1F58">
      <w:start w:val="1"/>
      <w:numFmt w:val="bullet"/>
      <w:lvlText w:val="•"/>
      <w:lvlJc w:val="left"/>
      <w:pPr>
        <w:ind w:left="4654"/>
      </w:pPr>
      <w:rPr>
        <w:rFonts w:ascii="Calibri" w:eastAsia="Times New Roman" w:hAnsi="Calibri"/>
        <w:b w:val="0"/>
        <w:bCs w:val="0"/>
        <w:i w:val="0"/>
        <w:iCs w:val="0"/>
        <w:strike w:val="0"/>
        <w:dstrike w:val="0"/>
        <w:color w:val="000000"/>
        <w:sz w:val="16"/>
        <w:szCs w:val="16"/>
        <w:u w:val="none"/>
        <w:vertAlign w:val="baseline"/>
      </w:rPr>
    </w:lvl>
    <w:lvl w:ilvl="7" w:tplc="CD165B62">
      <w:start w:val="1"/>
      <w:numFmt w:val="bullet"/>
      <w:lvlText w:val="o"/>
      <w:lvlJc w:val="left"/>
      <w:pPr>
        <w:ind w:left="5374"/>
      </w:pPr>
      <w:rPr>
        <w:rFonts w:ascii="Calibri" w:eastAsia="Times New Roman" w:hAnsi="Calibri"/>
        <w:b w:val="0"/>
        <w:bCs w:val="0"/>
        <w:i w:val="0"/>
        <w:iCs w:val="0"/>
        <w:strike w:val="0"/>
        <w:dstrike w:val="0"/>
        <w:color w:val="000000"/>
        <w:sz w:val="16"/>
        <w:szCs w:val="16"/>
        <w:u w:val="none"/>
        <w:vertAlign w:val="baseline"/>
      </w:rPr>
    </w:lvl>
    <w:lvl w:ilvl="8" w:tplc="40240358">
      <w:start w:val="1"/>
      <w:numFmt w:val="bullet"/>
      <w:lvlText w:val="▪"/>
      <w:lvlJc w:val="left"/>
      <w:pPr>
        <w:ind w:left="6094"/>
      </w:pPr>
      <w:rPr>
        <w:rFonts w:ascii="Calibri" w:eastAsia="Times New Roman" w:hAnsi="Calibri"/>
        <w:b w:val="0"/>
        <w:bCs w:val="0"/>
        <w:i w:val="0"/>
        <w:iCs w:val="0"/>
        <w:strike w:val="0"/>
        <w:dstrike w:val="0"/>
        <w:color w:val="000000"/>
        <w:sz w:val="16"/>
        <w:szCs w:val="16"/>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58DB"/>
    <w:rsid w:val="0001314B"/>
    <w:rsid w:val="00055F43"/>
    <w:rsid w:val="00064816"/>
    <w:rsid w:val="00095AAC"/>
    <w:rsid w:val="00096253"/>
    <w:rsid w:val="000D47A7"/>
    <w:rsid w:val="000D4834"/>
    <w:rsid w:val="000E1FC4"/>
    <w:rsid w:val="000E4395"/>
    <w:rsid w:val="00105089"/>
    <w:rsid w:val="001379B7"/>
    <w:rsid w:val="001B1949"/>
    <w:rsid w:val="001D3FF5"/>
    <w:rsid w:val="001E7DED"/>
    <w:rsid w:val="00257159"/>
    <w:rsid w:val="002603E2"/>
    <w:rsid w:val="002A77C0"/>
    <w:rsid w:val="00307ABE"/>
    <w:rsid w:val="00321462"/>
    <w:rsid w:val="003358DB"/>
    <w:rsid w:val="00376AFE"/>
    <w:rsid w:val="003A340D"/>
    <w:rsid w:val="003A50C3"/>
    <w:rsid w:val="003B1D11"/>
    <w:rsid w:val="003D16F9"/>
    <w:rsid w:val="0042250B"/>
    <w:rsid w:val="00427537"/>
    <w:rsid w:val="00427E12"/>
    <w:rsid w:val="004406FD"/>
    <w:rsid w:val="00452D04"/>
    <w:rsid w:val="004A687D"/>
    <w:rsid w:val="005118BA"/>
    <w:rsid w:val="00534F48"/>
    <w:rsid w:val="00544D42"/>
    <w:rsid w:val="005A40F5"/>
    <w:rsid w:val="005B36DE"/>
    <w:rsid w:val="005B67C9"/>
    <w:rsid w:val="005D1249"/>
    <w:rsid w:val="005E2F57"/>
    <w:rsid w:val="005E43B0"/>
    <w:rsid w:val="005F1A8B"/>
    <w:rsid w:val="005F5722"/>
    <w:rsid w:val="005F5B43"/>
    <w:rsid w:val="006052F0"/>
    <w:rsid w:val="00611A9F"/>
    <w:rsid w:val="006174E8"/>
    <w:rsid w:val="00637B99"/>
    <w:rsid w:val="00666952"/>
    <w:rsid w:val="006D4AA7"/>
    <w:rsid w:val="006E641D"/>
    <w:rsid w:val="0072477E"/>
    <w:rsid w:val="00731205"/>
    <w:rsid w:val="00735250"/>
    <w:rsid w:val="007746C3"/>
    <w:rsid w:val="007801E4"/>
    <w:rsid w:val="007B013C"/>
    <w:rsid w:val="007E4724"/>
    <w:rsid w:val="00801D5A"/>
    <w:rsid w:val="00812D11"/>
    <w:rsid w:val="008143AE"/>
    <w:rsid w:val="00854B94"/>
    <w:rsid w:val="008750DB"/>
    <w:rsid w:val="00881120"/>
    <w:rsid w:val="008821CA"/>
    <w:rsid w:val="009120D5"/>
    <w:rsid w:val="0099754D"/>
    <w:rsid w:val="009C0376"/>
    <w:rsid w:val="009D6498"/>
    <w:rsid w:val="009E0DBD"/>
    <w:rsid w:val="009E1D3F"/>
    <w:rsid w:val="00A34BC8"/>
    <w:rsid w:val="00A53D38"/>
    <w:rsid w:val="00A6285D"/>
    <w:rsid w:val="00A859EB"/>
    <w:rsid w:val="00A93221"/>
    <w:rsid w:val="00AA01E6"/>
    <w:rsid w:val="00AA6BF1"/>
    <w:rsid w:val="00AD51C5"/>
    <w:rsid w:val="00AE7F0C"/>
    <w:rsid w:val="00B063E3"/>
    <w:rsid w:val="00B51762"/>
    <w:rsid w:val="00B71679"/>
    <w:rsid w:val="00BB576B"/>
    <w:rsid w:val="00BC7C5F"/>
    <w:rsid w:val="00BD4FC7"/>
    <w:rsid w:val="00C07C2F"/>
    <w:rsid w:val="00C276ED"/>
    <w:rsid w:val="00C3155A"/>
    <w:rsid w:val="00DC3DC9"/>
    <w:rsid w:val="00DD3256"/>
    <w:rsid w:val="00DE1EEB"/>
    <w:rsid w:val="00E01D4B"/>
    <w:rsid w:val="00EE2BD6"/>
    <w:rsid w:val="00F52494"/>
    <w:rsid w:val="00F540DD"/>
    <w:rsid w:val="00FA6D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C6B4954C-69B4-44AE-87E5-8CE54659E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F5B43"/>
    <w:pPr>
      <w:spacing w:after="160" w:line="259" w:lineRule="auto"/>
    </w:pPr>
    <w:rPr>
      <w:rFonts w:cs="Calibri"/>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Grid">
    <w:name w:val="TableGrid"/>
    <w:uiPriority w:val="99"/>
    <w:rsid w:val="00B51762"/>
    <w:rPr>
      <w:rFonts w:eastAsia="Times New Roman" w:cs="Calibri"/>
      <w:sz w:val="22"/>
      <w:szCs w:val="22"/>
    </w:rPr>
    <w:tblPr>
      <w:tblCellMar>
        <w:top w:w="0" w:type="dxa"/>
        <w:left w:w="0" w:type="dxa"/>
        <w:bottom w:w="0" w:type="dxa"/>
        <w:right w:w="0" w:type="dxa"/>
      </w:tblCellMar>
    </w:tblPr>
  </w:style>
  <w:style w:type="table" w:styleId="Lentelstinklelis">
    <w:name w:val="Table Grid"/>
    <w:basedOn w:val="prastojilentel"/>
    <w:uiPriority w:val="99"/>
    <w:rsid w:val="009120D5"/>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105089"/>
    <w:pPr>
      <w:tabs>
        <w:tab w:val="center" w:pos="4819"/>
        <w:tab w:val="right" w:pos="9638"/>
      </w:tabs>
    </w:pPr>
  </w:style>
  <w:style w:type="character" w:customStyle="1" w:styleId="AntratsDiagrama">
    <w:name w:val="Antraštės Diagrama"/>
    <w:link w:val="Antrats"/>
    <w:uiPriority w:val="99"/>
    <w:semiHidden/>
    <w:locked/>
    <w:rsid w:val="00C07C2F"/>
    <w:rPr>
      <w:lang w:eastAsia="en-US"/>
    </w:rPr>
  </w:style>
  <w:style w:type="character" w:styleId="Puslapionumeris">
    <w:name w:val="page number"/>
    <w:basedOn w:val="Numatytasispastraiposriftas"/>
    <w:uiPriority w:val="99"/>
    <w:rsid w:val="00105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12494</Words>
  <Characters>7123</Characters>
  <Application>Microsoft Office Word</Application>
  <DocSecurity>0</DocSecurity>
  <Lines>59</Lines>
  <Paragraphs>39</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19578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Birute</dc:creator>
  <cp:keywords/>
  <dc:description/>
  <cp:lastModifiedBy>Daiva Balčytienė</cp:lastModifiedBy>
  <cp:revision>2</cp:revision>
  <cp:lastPrinted>2019-03-06T05:55:00Z</cp:lastPrinted>
  <dcterms:created xsi:type="dcterms:W3CDTF">2019-04-09T20:14:00Z</dcterms:created>
  <dcterms:modified xsi:type="dcterms:W3CDTF">2019-04-09T20:14:00Z</dcterms:modified>
</cp:coreProperties>
</file>