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065AB" w14:textId="77777777" w:rsidR="007861C8" w:rsidRPr="00542F93" w:rsidRDefault="007861C8" w:rsidP="007861C8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42F93">
        <w:rPr>
          <w:rFonts w:ascii="Times New Roman" w:hAnsi="Times New Roman"/>
          <w:sz w:val="24"/>
          <w:szCs w:val="24"/>
        </w:rPr>
        <w:t>PATVIRTINTA</w:t>
      </w:r>
    </w:p>
    <w:p w14:paraId="77115DAC" w14:textId="77777777" w:rsidR="007861C8" w:rsidRDefault="007861C8" w:rsidP="007861C8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542F93">
        <w:rPr>
          <w:rFonts w:ascii="Times New Roman" w:hAnsi="Times New Roman"/>
          <w:sz w:val="24"/>
          <w:szCs w:val="24"/>
        </w:rPr>
        <w:t>Šilutės Žibų pradinės mokyklos</w:t>
      </w:r>
    </w:p>
    <w:p w14:paraId="333563FF" w14:textId="340E9584" w:rsidR="007861C8" w:rsidRPr="00542F93" w:rsidRDefault="007861C8" w:rsidP="007861C8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2021 m. gegužės 3 </w:t>
      </w:r>
      <w:r w:rsidRPr="00542F93">
        <w:rPr>
          <w:rFonts w:ascii="Times New Roman" w:hAnsi="Times New Roman"/>
          <w:sz w:val="24"/>
          <w:szCs w:val="24"/>
        </w:rPr>
        <w:t>d.</w:t>
      </w:r>
    </w:p>
    <w:p w14:paraId="2249ED1A" w14:textId="333AC2C9" w:rsidR="007861C8" w:rsidRPr="00542F93" w:rsidRDefault="007861C8" w:rsidP="007861C8">
      <w:pPr>
        <w:spacing w:after="0" w:line="240" w:lineRule="auto"/>
        <w:ind w:firstLine="6379"/>
        <w:rPr>
          <w:rFonts w:ascii="Times New Roman" w:hAnsi="Times New Roman"/>
          <w:sz w:val="24"/>
          <w:szCs w:val="24"/>
        </w:rPr>
      </w:pPr>
      <w:r w:rsidRPr="00542F93">
        <w:rPr>
          <w:rFonts w:ascii="Times New Roman" w:hAnsi="Times New Roman"/>
          <w:sz w:val="24"/>
          <w:szCs w:val="24"/>
        </w:rPr>
        <w:t xml:space="preserve">įsakymu Nr. </w:t>
      </w:r>
      <w:r>
        <w:rPr>
          <w:rFonts w:ascii="Times New Roman" w:hAnsi="Times New Roman"/>
          <w:sz w:val="24"/>
          <w:szCs w:val="24"/>
        </w:rPr>
        <w:t>I-</w:t>
      </w:r>
      <w:r w:rsidR="00F848B9">
        <w:rPr>
          <w:rFonts w:ascii="Times New Roman" w:hAnsi="Times New Roman"/>
          <w:sz w:val="24"/>
          <w:szCs w:val="24"/>
        </w:rPr>
        <w:t>40</w:t>
      </w:r>
    </w:p>
    <w:p w14:paraId="23801B6F" w14:textId="2E8AC4D1" w:rsidR="007861C8" w:rsidRDefault="007861C8" w:rsidP="007861C8">
      <w:pPr>
        <w:pStyle w:val="Default"/>
      </w:pPr>
    </w:p>
    <w:p w14:paraId="1CAD53EE" w14:textId="77777777" w:rsidR="007861C8" w:rsidRPr="000A30CB" w:rsidRDefault="007861C8" w:rsidP="007861C8">
      <w:pPr>
        <w:pStyle w:val="Default"/>
      </w:pPr>
    </w:p>
    <w:p w14:paraId="0889CD75" w14:textId="7B585F4D" w:rsidR="000A30CB" w:rsidRPr="000A30CB" w:rsidRDefault="005A145F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ŠILUTĖS ŽIBŲ PRADINĖS</w:t>
      </w:r>
      <w:r w:rsidR="000A30CB">
        <w:rPr>
          <w:b/>
          <w:bCs/>
        </w:rPr>
        <w:t xml:space="preserve"> </w:t>
      </w:r>
      <w:r w:rsidR="000A30CB" w:rsidRPr="000A30CB">
        <w:rPr>
          <w:b/>
          <w:bCs/>
        </w:rPr>
        <w:t>MOKYKLOS 20</w:t>
      </w:r>
      <w:r w:rsidR="000A7AFB">
        <w:rPr>
          <w:b/>
          <w:bCs/>
        </w:rPr>
        <w:t>2</w:t>
      </w:r>
      <w:r w:rsidR="00B72F65">
        <w:rPr>
          <w:b/>
          <w:bCs/>
        </w:rPr>
        <w:t>1-</w:t>
      </w:r>
      <w:r w:rsidR="000A30CB" w:rsidRPr="000A30CB">
        <w:rPr>
          <w:b/>
          <w:bCs/>
        </w:rPr>
        <w:t>20</w:t>
      </w:r>
      <w:r w:rsidR="00D24AFD">
        <w:rPr>
          <w:b/>
          <w:bCs/>
        </w:rPr>
        <w:t>2</w:t>
      </w:r>
      <w:r w:rsidR="000A7AFB">
        <w:rPr>
          <w:b/>
          <w:bCs/>
        </w:rPr>
        <w:t>3</w:t>
      </w:r>
      <w:r w:rsidR="000A30CB" w:rsidRPr="000A30CB">
        <w:rPr>
          <w:b/>
          <w:bCs/>
        </w:rPr>
        <w:t xml:space="preserve"> METŲ KORUPCIJOS PREVENCIJOS PROGRAMA</w:t>
      </w:r>
    </w:p>
    <w:p w14:paraId="299BC671" w14:textId="084D1A11" w:rsidR="000A30CB" w:rsidRDefault="000A30CB" w:rsidP="007861C8">
      <w:pPr>
        <w:pStyle w:val="Default"/>
      </w:pPr>
    </w:p>
    <w:p w14:paraId="10EDB2DB" w14:textId="77777777" w:rsidR="007861C8" w:rsidRPr="000A30CB" w:rsidRDefault="007861C8" w:rsidP="007861C8">
      <w:pPr>
        <w:pStyle w:val="Default"/>
      </w:pPr>
    </w:p>
    <w:p w14:paraId="71D464C3" w14:textId="0802F967" w:rsidR="007861C8" w:rsidRDefault="007861C8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I SKYRIUS</w:t>
      </w:r>
    </w:p>
    <w:p w14:paraId="581894B9" w14:textId="7C2A7104" w:rsidR="000A30CB" w:rsidRPr="000A30CB" w:rsidRDefault="000A30CB" w:rsidP="007861C8">
      <w:pPr>
        <w:pStyle w:val="Default"/>
        <w:jc w:val="center"/>
      </w:pPr>
      <w:r w:rsidRPr="000A30CB">
        <w:rPr>
          <w:b/>
          <w:bCs/>
        </w:rPr>
        <w:t>BENDROSIOS PROGRAMOS NUOSTATOS</w:t>
      </w:r>
    </w:p>
    <w:p w14:paraId="420E5579" w14:textId="77777777" w:rsidR="000A30CB" w:rsidRPr="000A30CB" w:rsidRDefault="000A30CB" w:rsidP="007861C8">
      <w:pPr>
        <w:pStyle w:val="Default"/>
      </w:pPr>
    </w:p>
    <w:p w14:paraId="3AF1DBBF" w14:textId="5DB74A1A" w:rsidR="000A30CB" w:rsidRPr="005A145F" w:rsidRDefault="005A145F" w:rsidP="007861C8">
      <w:pPr>
        <w:pStyle w:val="Default"/>
        <w:tabs>
          <w:tab w:val="left" w:pos="851"/>
        </w:tabs>
        <w:ind w:firstLine="1134"/>
        <w:jc w:val="both"/>
        <w:rPr>
          <w:color w:val="FF0000"/>
        </w:rPr>
      </w:pPr>
      <w:r>
        <w:t>1.</w:t>
      </w:r>
      <w:r w:rsidR="00D2039F">
        <w:t xml:space="preserve"> </w:t>
      </w:r>
      <w:r>
        <w:t>Šilutės Žibų pradinės</w:t>
      </w:r>
      <w:r w:rsidR="000A30CB" w:rsidRPr="000A30CB">
        <w:t xml:space="preserve"> mokyklos </w:t>
      </w:r>
      <w:r w:rsidR="000A30CB">
        <w:t xml:space="preserve">(toliau – Mokykla) </w:t>
      </w:r>
      <w:r w:rsidR="000A30CB" w:rsidRPr="000A30CB">
        <w:t>20</w:t>
      </w:r>
      <w:r w:rsidR="00B72F65">
        <w:t>21</w:t>
      </w:r>
      <w:r w:rsidR="000A30CB" w:rsidRPr="000A30CB">
        <w:t>-20</w:t>
      </w:r>
      <w:r w:rsidR="00D24AFD">
        <w:t>2</w:t>
      </w:r>
      <w:r w:rsidR="000A7AFB">
        <w:t>3</w:t>
      </w:r>
      <w:r w:rsidR="000A30CB" w:rsidRPr="000A30CB">
        <w:t xml:space="preserve"> m</w:t>
      </w:r>
      <w:r w:rsidR="00D2039F">
        <w:t>etų</w:t>
      </w:r>
      <w:r w:rsidR="000A30CB" w:rsidRPr="000A30CB">
        <w:t xml:space="preserve"> korupcijos prevencijos programa (toliau – Programa) skirta korupcijos prevencijai ir korupcijos pasireiškimo galimybėms mažinti </w:t>
      </w:r>
      <w:r w:rsidR="000A30CB">
        <w:t>Mokykloje</w:t>
      </w:r>
      <w:r w:rsidR="000A30CB" w:rsidRPr="000A30CB">
        <w:t xml:space="preserve">. </w:t>
      </w:r>
      <w:r w:rsidR="000A7AFB">
        <w:t>P</w:t>
      </w:r>
      <w:r w:rsidR="000A30CB" w:rsidRPr="000A30CB">
        <w:t xml:space="preserve">rograma parengta vadovaujantis </w:t>
      </w:r>
      <w:r w:rsidR="000A7AFB">
        <w:t>L</w:t>
      </w:r>
      <w:r w:rsidR="000A30CB" w:rsidRPr="000A30CB">
        <w:t xml:space="preserve">ietuvos Respublikos korupcijos prevencijos įstatymu, Lietuvos Respublikos nacionaline kovos su korupcija </w:t>
      </w:r>
      <w:r w:rsidR="0014465F">
        <w:t xml:space="preserve">2015-2025 metų </w:t>
      </w:r>
      <w:r w:rsidR="000A30CB" w:rsidRPr="000A30CB">
        <w:t>programa, patvirtinta Lietuvos Respublikos Seimo 2015 m. kovo 10 d. nutarimu Nr. XII-1537</w:t>
      </w:r>
      <w:r w:rsidR="000A7AFB">
        <w:t xml:space="preserve"> </w:t>
      </w:r>
      <w:r w:rsidR="007861C8">
        <w:t>„</w:t>
      </w:r>
      <w:r w:rsidR="000A7AFB" w:rsidRPr="000A7AFB">
        <w:t>Dėl Lietuvos Respublikos nacionalinės kovos su korupcija 2015</w:t>
      </w:r>
      <w:r w:rsidR="007861C8">
        <w:t>-</w:t>
      </w:r>
      <w:r w:rsidR="000A7AFB" w:rsidRPr="000A7AFB">
        <w:t>2025 metų programos patvirtinimo</w:t>
      </w:r>
      <w:r w:rsidR="007861C8">
        <w:t>“</w:t>
      </w:r>
      <w:r w:rsidR="000A30CB" w:rsidRPr="000A30CB">
        <w:t xml:space="preserve">, </w:t>
      </w:r>
      <w:r w:rsidR="00677DA4" w:rsidRPr="00677DA4">
        <w:rPr>
          <w:color w:val="auto"/>
          <w:shd w:val="clear" w:color="auto" w:fill="FFFFFF"/>
        </w:rPr>
        <w:t xml:space="preserve">Šilutės </w:t>
      </w:r>
      <w:r w:rsidR="000A30CB" w:rsidRPr="00677DA4">
        <w:rPr>
          <w:color w:val="auto"/>
          <w:shd w:val="clear" w:color="auto" w:fill="FFFFFF"/>
        </w:rPr>
        <w:t>rajono savivaldybė</w:t>
      </w:r>
      <w:r w:rsidR="00677DA4" w:rsidRPr="00677DA4">
        <w:rPr>
          <w:color w:val="auto"/>
          <w:shd w:val="clear" w:color="auto" w:fill="FFFFFF"/>
        </w:rPr>
        <w:t>s korupcijos prevencijos programa,</w:t>
      </w:r>
      <w:r w:rsidR="000A7AFB" w:rsidRPr="00677DA4">
        <w:rPr>
          <w:color w:val="auto"/>
        </w:rPr>
        <w:t xml:space="preserve"> kitais teisės aktais, reglamentuojančiais korupcijos prevencijos veiklą</w:t>
      </w:r>
      <w:r w:rsidR="000A30CB" w:rsidRPr="00677DA4">
        <w:rPr>
          <w:color w:val="auto"/>
        </w:rPr>
        <w:t xml:space="preserve">. </w:t>
      </w:r>
    </w:p>
    <w:p w14:paraId="6B881197" w14:textId="77777777" w:rsidR="000A30CB" w:rsidRPr="000A30CB" w:rsidRDefault="000A30CB" w:rsidP="007861C8">
      <w:pPr>
        <w:pStyle w:val="Default"/>
        <w:ind w:firstLine="1134"/>
        <w:jc w:val="both"/>
      </w:pPr>
      <w:r w:rsidRPr="000A30CB">
        <w:t>2. Pagrindinės programoje vartojamos sąvokos:</w:t>
      </w:r>
    </w:p>
    <w:p w14:paraId="5E17BA93" w14:textId="77777777" w:rsidR="000A30CB" w:rsidRPr="000A30CB" w:rsidRDefault="000A30CB" w:rsidP="007861C8">
      <w:pPr>
        <w:pStyle w:val="Default"/>
        <w:ind w:firstLine="1134"/>
        <w:jc w:val="both"/>
      </w:pPr>
      <w:r w:rsidRPr="00D2039F">
        <w:rPr>
          <w:b/>
          <w:bCs/>
        </w:rPr>
        <w:t xml:space="preserve">korupcija </w:t>
      </w:r>
      <w:r w:rsidRPr="00D2039F">
        <w:t>–</w:t>
      </w:r>
      <w:r w:rsidRPr="000A30CB">
        <w:t xml:space="preserve"> bet koks asmenų, dirbančių </w:t>
      </w:r>
      <w:r w:rsidR="002B1251">
        <w:t>M</w:t>
      </w:r>
      <w:r w:rsidRPr="000A30CB">
        <w:t xml:space="preserve">okykloje elgesys, neatitinkantis jiems suteiktų įgaliojimų ar teisės aktuose numatytų elgesio standartų, ar tokio elgesio skatinimas, siekiant naudos sau ar kitiems asmenims ir taip pakenkiant piliečių ir valstybės interesams; </w:t>
      </w:r>
    </w:p>
    <w:p w14:paraId="4F5D88D2" w14:textId="77777777" w:rsidR="000A30CB" w:rsidRPr="000A30CB" w:rsidRDefault="000A30CB" w:rsidP="007861C8">
      <w:pPr>
        <w:pStyle w:val="Default"/>
        <w:ind w:firstLine="1134"/>
        <w:jc w:val="both"/>
      </w:pPr>
      <w:r w:rsidRPr="000A30CB">
        <w:rPr>
          <w:b/>
          <w:bCs/>
        </w:rPr>
        <w:t xml:space="preserve">korupcijos prevencija </w:t>
      </w:r>
      <w:r w:rsidRPr="000A30CB">
        <w:t xml:space="preserve">– korupcijos priežasčių, sąlygų atskleidimas ir šalinimas sudarant ir įgyvendinant tam tikrų priemonių sistemą, taip pat poveikis asmenims, siekiant atgrasinti nuo korupcinio pobūdžio nusikalstamų veikų darymo. </w:t>
      </w:r>
    </w:p>
    <w:p w14:paraId="5256BDF3" w14:textId="77777777" w:rsidR="000A30CB" w:rsidRPr="000A30CB" w:rsidRDefault="000A30CB" w:rsidP="007861C8">
      <w:pPr>
        <w:pStyle w:val="Default"/>
        <w:ind w:firstLine="1134"/>
        <w:jc w:val="both"/>
      </w:pPr>
      <w:r w:rsidRPr="000A30CB">
        <w:t xml:space="preserve">3. Programos paskirtis – intensyvinti korupcijos prevenciją, šalinti prielaidas korupcijai atsirasti ir plisti </w:t>
      </w:r>
      <w:r w:rsidR="00C53648">
        <w:t>M</w:t>
      </w:r>
      <w:r w:rsidRPr="000A30CB">
        <w:t xml:space="preserve">okykloje. Programa padės vykdyti kryptingą korupcijos prevencijos politiką, užtikrinti skaidresnę, veiksmingesnę ir viešesnę </w:t>
      </w:r>
      <w:r w:rsidR="00C53648">
        <w:t>M</w:t>
      </w:r>
      <w:r w:rsidRPr="000A30CB">
        <w:t>okyklos darbuotojų, dirbančių pagal darbo sutartis, veiklą</w:t>
      </w:r>
      <w:r w:rsidR="00C53648">
        <w:t>.</w:t>
      </w:r>
    </w:p>
    <w:p w14:paraId="64C1EF10" w14:textId="77777777" w:rsidR="000A30CB" w:rsidRPr="000A30CB" w:rsidRDefault="000A30CB" w:rsidP="007861C8">
      <w:pPr>
        <w:pStyle w:val="Default"/>
        <w:ind w:firstLine="1134"/>
        <w:jc w:val="both"/>
      </w:pPr>
      <w:r w:rsidRPr="000A30CB">
        <w:t>4.</w:t>
      </w:r>
      <w:r w:rsidR="000A7AFB">
        <w:t xml:space="preserve"> Programos strateginės kryptys – </w:t>
      </w:r>
      <w:r w:rsidRPr="000A30CB">
        <w:t>korupcijos prevencija</w:t>
      </w:r>
      <w:r w:rsidR="000A7AFB">
        <w:t xml:space="preserve"> ir </w:t>
      </w:r>
      <w:r w:rsidRPr="000A30CB">
        <w:t xml:space="preserve">antikorupcinis švietimas. </w:t>
      </w:r>
    </w:p>
    <w:p w14:paraId="7EFD2634" w14:textId="2F819F34" w:rsidR="000A30CB" w:rsidRDefault="000A30CB" w:rsidP="007861C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A30CB">
        <w:rPr>
          <w:rFonts w:ascii="Times New Roman" w:hAnsi="Times New Roman" w:cs="Times New Roman"/>
          <w:sz w:val="24"/>
          <w:szCs w:val="24"/>
        </w:rPr>
        <w:t>5. Programa parengta 3 metų laikotarpiui.</w:t>
      </w:r>
    </w:p>
    <w:p w14:paraId="1AC56556" w14:textId="77777777" w:rsidR="007861C8" w:rsidRPr="000A30CB" w:rsidRDefault="007861C8" w:rsidP="007861C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C0A9369" w14:textId="509D6BA2" w:rsidR="007861C8" w:rsidRDefault="000A30CB" w:rsidP="007861C8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II</w:t>
      </w:r>
      <w:r w:rsidR="007861C8">
        <w:rPr>
          <w:b/>
          <w:bCs/>
        </w:rPr>
        <w:t xml:space="preserve"> SKYRIUS</w:t>
      </w:r>
    </w:p>
    <w:p w14:paraId="50AFA096" w14:textId="6364ABF5" w:rsidR="000A30CB" w:rsidRDefault="000A30CB" w:rsidP="007861C8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SITUACIJOS ANALIZĖ</w:t>
      </w:r>
    </w:p>
    <w:p w14:paraId="7CB07288" w14:textId="77777777" w:rsidR="00C53648" w:rsidRPr="000A30CB" w:rsidRDefault="00C53648" w:rsidP="007861C8">
      <w:pPr>
        <w:pStyle w:val="Default"/>
        <w:jc w:val="center"/>
      </w:pPr>
    </w:p>
    <w:p w14:paraId="1826B5A8" w14:textId="67396EC3" w:rsidR="000A30CB" w:rsidRPr="000A30CB" w:rsidRDefault="000A30CB" w:rsidP="007861C8">
      <w:pPr>
        <w:pStyle w:val="Default"/>
        <w:ind w:firstLine="1134"/>
        <w:jc w:val="both"/>
      </w:pPr>
      <w:r w:rsidRPr="000A30CB">
        <w:t xml:space="preserve">6. </w:t>
      </w:r>
      <w:r w:rsidR="00C53648" w:rsidRPr="00D24AFD">
        <w:t>M</w:t>
      </w:r>
      <w:r w:rsidRPr="00D24AFD">
        <w:t xml:space="preserve">okykla </w:t>
      </w:r>
      <w:r w:rsidR="007861C8">
        <w:t xml:space="preserve">– </w:t>
      </w:r>
      <w:r w:rsidRPr="00D24AFD">
        <w:t xml:space="preserve">savivaldybės biudžetinė įstaiga, savo veiklą grindžianti įgyvendindama </w:t>
      </w:r>
      <w:r w:rsidR="002B1251" w:rsidRPr="00D24AFD">
        <w:t>V</w:t>
      </w:r>
      <w:r w:rsidRPr="00D24AFD">
        <w:t xml:space="preserve">alstybinės švietimo </w:t>
      </w:r>
      <w:r w:rsidR="002B1251" w:rsidRPr="00D24AFD">
        <w:t xml:space="preserve">2013-2022 metų strategijos </w:t>
      </w:r>
      <w:r w:rsidRPr="00D24AFD">
        <w:t xml:space="preserve">nuostatas, vadovaudamasi Lietuvos Respublikos švietimo įstatymu, Lietuvos Respublikos švietimo ir mokslo ministro įsakymais, </w:t>
      </w:r>
      <w:r w:rsidR="005A145F">
        <w:t>Šilutės</w:t>
      </w:r>
      <w:r w:rsidR="002B1251" w:rsidRPr="00D24AFD">
        <w:t xml:space="preserve"> rajono s</w:t>
      </w:r>
      <w:r w:rsidRPr="00D24AFD">
        <w:t xml:space="preserve">avivaldybės tarybos sprendimais, </w:t>
      </w:r>
      <w:r w:rsidR="002B1251" w:rsidRPr="00D24AFD">
        <w:t>M</w:t>
      </w:r>
      <w:r w:rsidRPr="00D24AFD">
        <w:t xml:space="preserve">ero potvarkiais, </w:t>
      </w:r>
      <w:r w:rsidR="005A145F">
        <w:t>Šilutės</w:t>
      </w:r>
      <w:r w:rsidR="002B1251" w:rsidRPr="00D24AFD">
        <w:t xml:space="preserve"> rajono savivaldybės </w:t>
      </w:r>
      <w:r w:rsidRPr="00D24AFD">
        <w:t xml:space="preserve">administracijos </w:t>
      </w:r>
      <w:r w:rsidR="005A145F">
        <w:t xml:space="preserve">direktoriaus, </w:t>
      </w:r>
      <w:r w:rsidR="00F758BF">
        <w:t>Šilutės</w:t>
      </w:r>
      <w:r w:rsidR="00F758BF" w:rsidRPr="00D24AFD">
        <w:t xml:space="preserve"> rajono savivaldybės </w:t>
      </w:r>
      <w:r w:rsidR="00F758BF">
        <w:t xml:space="preserve">administracijos </w:t>
      </w:r>
      <w:r w:rsidR="005A145F">
        <w:t>Švietimo ir kultūros</w:t>
      </w:r>
      <w:r w:rsidRPr="00D24AFD">
        <w:t xml:space="preserve"> skyriaus vedėjo įsakymais</w:t>
      </w:r>
      <w:r w:rsidR="00D24AFD" w:rsidRPr="00D24AFD">
        <w:t xml:space="preserve"> ir kitais švietimo įstaigų veiklą reglamentuojančiais teisės aktais</w:t>
      </w:r>
      <w:r w:rsidRPr="00D24AFD">
        <w:t>.</w:t>
      </w:r>
      <w:r w:rsidRPr="000A30CB">
        <w:t xml:space="preserve"> </w:t>
      </w:r>
    </w:p>
    <w:p w14:paraId="2013B763" w14:textId="140E30A2" w:rsidR="000A30CB" w:rsidRPr="00C53648" w:rsidRDefault="000A30CB" w:rsidP="007861C8">
      <w:pPr>
        <w:pStyle w:val="Default"/>
        <w:ind w:firstLine="1134"/>
        <w:jc w:val="both"/>
      </w:pPr>
      <w:r w:rsidRPr="00C53648">
        <w:t>7. Pagrindinė veiklos rūšis –</w:t>
      </w:r>
      <w:r w:rsidR="00FA4964">
        <w:t xml:space="preserve"> </w:t>
      </w:r>
      <w:r w:rsidR="005A145F">
        <w:t>p</w:t>
      </w:r>
      <w:r w:rsidR="00FB75A0">
        <w:t>radinis</w:t>
      </w:r>
      <w:r w:rsidR="005A145F">
        <w:t xml:space="preserve"> ugdymas. </w:t>
      </w:r>
    </w:p>
    <w:p w14:paraId="2F6F2423" w14:textId="56545650" w:rsidR="000A30CB" w:rsidRPr="00FA4964" w:rsidRDefault="000A30CB" w:rsidP="007861C8">
      <w:pPr>
        <w:pStyle w:val="Pavadinimas"/>
        <w:tabs>
          <w:tab w:val="num" w:pos="1276"/>
        </w:tabs>
        <w:ind w:firstLine="1134"/>
        <w:jc w:val="both"/>
        <w:rPr>
          <w:b w:val="0"/>
        </w:rPr>
      </w:pPr>
      <w:r w:rsidRPr="00FA4964">
        <w:rPr>
          <w:b w:val="0"/>
        </w:rPr>
        <w:t xml:space="preserve">8. </w:t>
      </w:r>
      <w:r w:rsidR="00C53648" w:rsidRPr="00FA4964">
        <w:rPr>
          <w:b w:val="0"/>
        </w:rPr>
        <w:t>M</w:t>
      </w:r>
      <w:r w:rsidR="005A145F">
        <w:rPr>
          <w:b w:val="0"/>
        </w:rPr>
        <w:t>okykla išduoda</w:t>
      </w:r>
      <w:r w:rsidR="00FA4964">
        <w:rPr>
          <w:b w:val="0"/>
          <w:szCs w:val="24"/>
        </w:rPr>
        <w:t xml:space="preserve"> </w:t>
      </w:r>
      <w:r w:rsidR="00FA4964" w:rsidRPr="00682B5F">
        <w:rPr>
          <w:b w:val="0"/>
          <w:szCs w:val="24"/>
        </w:rPr>
        <w:t>Pradinio ugdymo pasiekimų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FA4964">
        <w:rPr>
          <w:b w:val="0"/>
          <w:szCs w:val="24"/>
        </w:rPr>
        <w:t xml:space="preserve">, </w:t>
      </w:r>
      <w:r w:rsidR="00FA4964" w:rsidRPr="00682B5F">
        <w:rPr>
          <w:b w:val="0"/>
          <w:szCs w:val="24"/>
        </w:rPr>
        <w:t>Pradinio išsilavinimo pažymėjim</w:t>
      </w:r>
      <w:r w:rsidR="00FA4964">
        <w:rPr>
          <w:b w:val="0"/>
          <w:szCs w:val="24"/>
        </w:rPr>
        <w:t>u</w:t>
      </w:r>
      <w:r w:rsidR="00FA4964" w:rsidRPr="00682B5F">
        <w:rPr>
          <w:b w:val="0"/>
          <w:szCs w:val="24"/>
        </w:rPr>
        <w:t>s</w:t>
      </w:r>
      <w:r w:rsidR="005A145F">
        <w:rPr>
          <w:b w:val="0"/>
          <w:szCs w:val="24"/>
        </w:rPr>
        <w:t>.</w:t>
      </w:r>
      <w:r w:rsidR="00FA4964" w:rsidRPr="00FA4964">
        <w:rPr>
          <w:b w:val="0"/>
          <w:szCs w:val="24"/>
        </w:rPr>
        <w:t xml:space="preserve"> </w:t>
      </w:r>
      <w:r w:rsidR="00BC28A8">
        <w:rPr>
          <w:b w:val="0"/>
          <w:szCs w:val="24"/>
        </w:rPr>
        <w:t>Gaudami pažymėjimus mokiniai pasirašo apskaitos lapuose. Pažymėjimų registracija vyksta Mokinių Registre.</w:t>
      </w:r>
      <w:r w:rsidRPr="00FA4964">
        <w:rPr>
          <w:b w:val="0"/>
        </w:rPr>
        <w:t xml:space="preserve"> </w:t>
      </w:r>
    </w:p>
    <w:p w14:paraId="55CA1E04" w14:textId="0324AB16" w:rsidR="000A30CB" w:rsidRPr="000A30CB" w:rsidRDefault="000A30CB" w:rsidP="007861C8">
      <w:pPr>
        <w:pStyle w:val="Default"/>
        <w:ind w:firstLine="1134"/>
        <w:jc w:val="both"/>
      </w:pPr>
      <w:r w:rsidRPr="000A30CB">
        <w:t>9.</w:t>
      </w:r>
      <w:r w:rsidR="007861C8">
        <w:t xml:space="preserve"> </w:t>
      </w:r>
      <w:r w:rsidRPr="000A30CB">
        <w:t xml:space="preserve">Kaip </w:t>
      </w:r>
      <w:r w:rsidR="00C53648">
        <w:t>M</w:t>
      </w:r>
      <w:r w:rsidRPr="000A30CB">
        <w:t>okyklai skirtų biudžeto asignavimų valdytojas direktorius kasmet atsiskaito už ūkinę</w:t>
      </w:r>
      <w:r w:rsidR="007861C8">
        <w:t xml:space="preserve"> – </w:t>
      </w:r>
      <w:r w:rsidRPr="000A30CB">
        <w:t xml:space="preserve">finansinę veiklą </w:t>
      </w:r>
      <w:r w:rsidR="00B9433D">
        <w:t>M</w:t>
      </w:r>
      <w:r w:rsidRPr="000A30CB">
        <w:t>okyklos t</w:t>
      </w:r>
      <w:r w:rsidR="007861C8">
        <w:t xml:space="preserve">arybai, </w:t>
      </w:r>
      <w:r w:rsidR="005A145F">
        <w:t>Šilutės</w:t>
      </w:r>
      <w:r w:rsidR="00C53648">
        <w:t xml:space="preserve"> rajono</w:t>
      </w:r>
      <w:r w:rsidRPr="000A30CB">
        <w:t xml:space="preserve"> savivaldybės tarybai. Mokyklos bendruomenė ir </w:t>
      </w:r>
      <w:r w:rsidR="00B9433D">
        <w:t>M</w:t>
      </w:r>
      <w:r w:rsidRPr="000A30CB">
        <w:t xml:space="preserve">okyklos taryba kasmet informuojama apie metinį biudžetą, dalyvauja, planuojant </w:t>
      </w:r>
      <w:r w:rsidR="002B1251">
        <w:t>M</w:t>
      </w:r>
      <w:r w:rsidRPr="000A30CB">
        <w:t xml:space="preserve">okyklos biudžeto poreikį, sprendžiant lėšų taupymo klausimus. </w:t>
      </w:r>
    </w:p>
    <w:p w14:paraId="45EE6E59" w14:textId="77777777" w:rsidR="000A30CB" w:rsidRPr="000A30CB" w:rsidRDefault="000A30CB" w:rsidP="007861C8">
      <w:pPr>
        <w:pStyle w:val="Default"/>
        <w:ind w:firstLine="1134"/>
        <w:jc w:val="both"/>
      </w:pPr>
      <w:r w:rsidRPr="000A30CB">
        <w:lastRenderedPageBreak/>
        <w:t>10. Direktorius</w:t>
      </w:r>
      <w:r w:rsidR="003E2A9D">
        <w:t xml:space="preserve">, </w:t>
      </w:r>
      <w:r w:rsidR="002B1251">
        <w:t>M</w:t>
      </w:r>
      <w:r w:rsidRPr="000A30CB">
        <w:t xml:space="preserve">okyklos darbuotojai, turintys administravimo įgaliojimus, </w:t>
      </w:r>
      <w:r w:rsidR="00F3172A">
        <w:t xml:space="preserve">viešųjų pirkimų komisijos nariai, pirkimų organizatorius </w:t>
      </w:r>
      <w:r w:rsidRPr="000A30CB">
        <w:t>teik</w:t>
      </w:r>
      <w:r w:rsidR="00C53648">
        <w:t>ia</w:t>
      </w:r>
      <w:r w:rsidRPr="000A30CB">
        <w:t xml:space="preserve"> privačių interesų deklaracijas. </w:t>
      </w:r>
    </w:p>
    <w:p w14:paraId="670C1F93" w14:textId="1A250898" w:rsidR="000A30CB" w:rsidRPr="000A30CB" w:rsidRDefault="000A30CB" w:rsidP="007861C8">
      <w:pPr>
        <w:pStyle w:val="Default"/>
        <w:ind w:firstLine="1134"/>
        <w:jc w:val="both"/>
      </w:pPr>
      <w:r w:rsidRPr="000A30CB">
        <w:t xml:space="preserve">11. Kasmet mokslo metų pradžioje mokiniai ir mokinių tėvai supažindinami su mokinių pažangos ir pasiekimų vertinimo tvarka. Antikorupcinio švietimo temos </w:t>
      </w:r>
      <w:r w:rsidRPr="002D7D95">
        <w:t>kasmet integru</w:t>
      </w:r>
      <w:r w:rsidR="002D7D95" w:rsidRPr="002D7D95">
        <w:t xml:space="preserve">ojamos į </w:t>
      </w:r>
      <w:r w:rsidRPr="002D7D95">
        <w:t xml:space="preserve"> </w:t>
      </w:r>
      <w:r w:rsidR="00FA5B24" w:rsidRPr="002D7D95">
        <w:t xml:space="preserve"> </w:t>
      </w:r>
      <w:r w:rsidRPr="002D7D95">
        <w:t>mokomuosius dalykus</w:t>
      </w:r>
      <w:r w:rsidR="00BC28A8">
        <w:t>, klasių vadovų</w:t>
      </w:r>
      <w:r w:rsidR="002B1251" w:rsidRPr="002D7D95">
        <w:t xml:space="preserve"> veiklą</w:t>
      </w:r>
      <w:r w:rsidRPr="002D7D95">
        <w:t>.</w:t>
      </w:r>
      <w:r w:rsidRPr="000A30CB">
        <w:t xml:space="preserve"> </w:t>
      </w:r>
    </w:p>
    <w:p w14:paraId="57244309" w14:textId="77777777" w:rsidR="000A30CB" w:rsidRPr="000A30CB" w:rsidRDefault="000A30CB" w:rsidP="007861C8">
      <w:pPr>
        <w:pStyle w:val="Default"/>
        <w:ind w:firstLine="1134"/>
        <w:jc w:val="both"/>
      </w:pPr>
      <w:r w:rsidRPr="000A30CB">
        <w:t xml:space="preserve">12. Dalies </w:t>
      </w:r>
      <w:r w:rsidR="002B1251">
        <w:t>M</w:t>
      </w:r>
      <w:r w:rsidRPr="000A30CB">
        <w:t xml:space="preserve">okyklos darbuotojų darbo pobūdis ir suteikti įgaliojimai gali sudaryti sąlygas korupcijai įstaigoje. </w:t>
      </w:r>
      <w:r w:rsidRPr="00F835AD">
        <w:t xml:space="preserve">Siekiant sumažinti tokią galimybę Centrinėje viešųjų pirkimų sistemoje </w:t>
      </w:r>
      <w:r w:rsidR="00F835AD" w:rsidRPr="00A80F9F">
        <w:t>pateikia</w:t>
      </w:r>
      <w:r w:rsidR="00F835AD">
        <w:t>ma</w:t>
      </w:r>
      <w:r w:rsidR="00F835AD" w:rsidRPr="00A80F9F">
        <w:t xml:space="preserve"> per kalendorinius metus sudarytų pirkimo sutarčių, atlikus mažos vertės pirkimą, ataskait</w:t>
      </w:r>
      <w:r w:rsidR="00F835AD">
        <w:t>a</w:t>
      </w:r>
      <w:r w:rsidR="00F835AD" w:rsidRPr="00A80F9F">
        <w:t>. Ataskaita pateikiama per 30 dienų, pasibaigus ataskaitiniams kalendoriniams metams</w:t>
      </w:r>
      <w:r w:rsidR="00F835AD">
        <w:t>.</w:t>
      </w:r>
      <w:r w:rsidR="00F835AD" w:rsidRPr="00A251F3">
        <w:rPr>
          <w:highlight w:val="yellow"/>
        </w:rPr>
        <w:t xml:space="preserve"> </w:t>
      </w:r>
    </w:p>
    <w:p w14:paraId="252C9B0B" w14:textId="77777777" w:rsidR="00C53648" w:rsidRDefault="00C53648" w:rsidP="007861C8">
      <w:pPr>
        <w:pStyle w:val="Default"/>
        <w:jc w:val="center"/>
        <w:rPr>
          <w:b/>
          <w:bCs/>
        </w:rPr>
      </w:pPr>
    </w:p>
    <w:p w14:paraId="189A4F65" w14:textId="06C96013" w:rsidR="00A77C6B" w:rsidRDefault="00A77C6B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III SKYRIUS</w:t>
      </w:r>
    </w:p>
    <w:p w14:paraId="3B44C89E" w14:textId="72E481F9" w:rsidR="000A30CB" w:rsidRPr="000A30CB" w:rsidRDefault="000A30CB" w:rsidP="007861C8">
      <w:pPr>
        <w:pStyle w:val="Default"/>
        <w:jc w:val="center"/>
      </w:pPr>
      <w:r w:rsidRPr="000A30CB">
        <w:rPr>
          <w:b/>
          <w:bCs/>
        </w:rPr>
        <w:t>PROGRAMOS TIKSLAI IR UŽDAVINIAI</w:t>
      </w:r>
    </w:p>
    <w:p w14:paraId="58D12426" w14:textId="77777777" w:rsidR="000A30CB" w:rsidRPr="000A30CB" w:rsidRDefault="000A30CB" w:rsidP="0078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49BF8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13. Programos </w:t>
      </w:r>
      <w:r w:rsidRPr="00961EAD">
        <w:rPr>
          <w:bCs/>
        </w:rPr>
        <w:t>tikslai</w:t>
      </w:r>
      <w:r w:rsidRPr="00961EAD">
        <w:t>:</w:t>
      </w:r>
      <w:r w:rsidRPr="000A30CB">
        <w:t xml:space="preserve"> </w:t>
      </w:r>
    </w:p>
    <w:p w14:paraId="30C074F4" w14:textId="3168CE86" w:rsidR="000A30CB" w:rsidRPr="000A30CB" w:rsidRDefault="000A30CB" w:rsidP="00A77C6B">
      <w:pPr>
        <w:pStyle w:val="Default"/>
        <w:ind w:firstLine="1134"/>
        <w:jc w:val="both"/>
      </w:pPr>
      <w:r w:rsidRPr="000A30CB">
        <w:t>13.1. siekti mažinti korupcijos pasireiškimo galimybių atsiradimą</w:t>
      </w:r>
      <w:r w:rsidR="00A77C6B">
        <w:t>;</w:t>
      </w:r>
    </w:p>
    <w:p w14:paraId="625371C8" w14:textId="3C6573D0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13.2. užtikrinti skaidrią ir veiksmingą veiklą </w:t>
      </w:r>
      <w:r w:rsidR="00C53648">
        <w:t>M</w:t>
      </w:r>
      <w:r w:rsidRPr="000A30CB">
        <w:t>okykloje</w:t>
      </w:r>
      <w:r w:rsidR="00A77C6B">
        <w:t>;</w:t>
      </w:r>
    </w:p>
    <w:p w14:paraId="3640E7E3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13.3. ugdyti jaunų žmonių antikorupcines nuostatas, nepakančią korupcijos augimui pilietinę poziciją. </w:t>
      </w:r>
    </w:p>
    <w:p w14:paraId="730CCE52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14. Korupcijos tikslams pasiekti numatomi </w:t>
      </w:r>
      <w:r w:rsidRPr="00961EAD">
        <w:rPr>
          <w:bCs/>
        </w:rPr>
        <w:t>uždaviniai</w:t>
      </w:r>
      <w:r w:rsidRPr="00961EAD">
        <w:t>:</w:t>
      </w:r>
      <w:r w:rsidRPr="000A30CB">
        <w:t xml:space="preserve"> </w:t>
      </w:r>
    </w:p>
    <w:p w14:paraId="4D541E58" w14:textId="7CF9E2B9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14.1. užtikrinti efektyvų numatytų </w:t>
      </w:r>
      <w:r w:rsidR="00AC3E72">
        <w:t xml:space="preserve">antikorupcinių </w:t>
      </w:r>
      <w:r w:rsidRPr="000A30CB">
        <w:t xml:space="preserve">priemonių įgyvendinimą ir </w:t>
      </w:r>
      <w:r w:rsidR="00AC3E72">
        <w:t xml:space="preserve">Korupcijos prevencijos programos </w:t>
      </w:r>
      <w:r w:rsidRPr="000A30CB">
        <w:t>priemonių plano įgyvendinimo administravimą</w:t>
      </w:r>
      <w:r w:rsidR="00A77C6B">
        <w:t>;</w:t>
      </w:r>
    </w:p>
    <w:p w14:paraId="2F1CE7DE" w14:textId="0860BBAD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14.2. siekti, kad visų sprendimų priėmimo procesai būtų skaidrūs, atviri ir prieinami </w:t>
      </w:r>
      <w:r w:rsidR="002B1251">
        <w:t>M</w:t>
      </w:r>
      <w:r w:rsidRPr="000A30CB">
        <w:t>okyklos bendruomenei</w:t>
      </w:r>
      <w:r w:rsidR="00A77C6B">
        <w:t>;</w:t>
      </w:r>
    </w:p>
    <w:p w14:paraId="02F7F795" w14:textId="4F6D44CA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14.3. didinti antikorupcinio švietimo sklaidą </w:t>
      </w:r>
      <w:r w:rsidR="00C53648">
        <w:t>M</w:t>
      </w:r>
      <w:r w:rsidRPr="000A30CB">
        <w:t>okykloje</w:t>
      </w:r>
      <w:r w:rsidR="00A77C6B">
        <w:t>;</w:t>
      </w:r>
    </w:p>
    <w:p w14:paraId="7DE1D0FD" w14:textId="2DF4E701" w:rsidR="000A30CB" w:rsidRPr="000A30CB" w:rsidRDefault="000A30CB" w:rsidP="00A77C6B">
      <w:pPr>
        <w:pStyle w:val="Default"/>
        <w:ind w:firstLine="1134"/>
        <w:jc w:val="both"/>
      </w:pPr>
      <w:r w:rsidRPr="000A30CB">
        <w:t>14.4.</w:t>
      </w:r>
      <w:r w:rsidR="00A77C6B">
        <w:t xml:space="preserve"> </w:t>
      </w:r>
      <w:r w:rsidRPr="000A30CB">
        <w:t xml:space="preserve">supažindinti moksleivius su savivaldos principais ir skatinti juos būti aktyviais visuomenės nariais. </w:t>
      </w:r>
    </w:p>
    <w:p w14:paraId="5B1B6D27" w14:textId="77777777" w:rsidR="00C53648" w:rsidRDefault="00C53648" w:rsidP="007861C8">
      <w:pPr>
        <w:pStyle w:val="Default"/>
        <w:rPr>
          <w:b/>
          <w:bCs/>
        </w:rPr>
      </w:pPr>
    </w:p>
    <w:p w14:paraId="1823ACC4" w14:textId="29218185" w:rsidR="00A77C6B" w:rsidRDefault="00A77C6B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IV SKYRIUS</w:t>
      </w:r>
      <w:r w:rsidR="000A30CB" w:rsidRPr="000A30CB">
        <w:rPr>
          <w:b/>
          <w:bCs/>
        </w:rPr>
        <w:t xml:space="preserve"> </w:t>
      </w:r>
    </w:p>
    <w:p w14:paraId="463749A9" w14:textId="274EE13D" w:rsidR="000A30CB" w:rsidRPr="000A30CB" w:rsidRDefault="000A30CB" w:rsidP="007861C8">
      <w:pPr>
        <w:pStyle w:val="Default"/>
        <w:jc w:val="center"/>
      </w:pPr>
      <w:r w:rsidRPr="000A30CB">
        <w:rPr>
          <w:b/>
          <w:bCs/>
        </w:rPr>
        <w:t>KORUPCIJOS PREVENCIJOS PRINCIPAI</w:t>
      </w:r>
    </w:p>
    <w:p w14:paraId="52119FBA" w14:textId="77777777" w:rsidR="000A30CB" w:rsidRPr="000A30CB" w:rsidRDefault="000A30CB" w:rsidP="007861C8">
      <w:pPr>
        <w:pStyle w:val="Default"/>
      </w:pPr>
    </w:p>
    <w:p w14:paraId="0929796A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15. Korupcijos prevencija įgyvendinama vadovaujantis šiais principais: </w:t>
      </w:r>
    </w:p>
    <w:p w14:paraId="17239EFE" w14:textId="2AE4BEDE" w:rsidR="000A30CB" w:rsidRPr="000A30CB" w:rsidRDefault="000A30CB" w:rsidP="00A77C6B">
      <w:pPr>
        <w:pStyle w:val="Default"/>
        <w:ind w:firstLine="1134"/>
        <w:jc w:val="both"/>
      </w:pPr>
      <w:r w:rsidRPr="000A30CB">
        <w:t>15.1. teisėtumo – korupcijos prevencijos priemonės įgyvendinamos laikantis Lietuvos Respublikos Konstitucijos, įstatymų ir kitų teisės aktų reikalavimų</w:t>
      </w:r>
      <w:r w:rsidR="00A77C6B">
        <w:t>;</w:t>
      </w:r>
    </w:p>
    <w:p w14:paraId="4C9734B0" w14:textId="6FCCC691" w:rsidR="000A30CB" w:rsidRPr="000A30CB" w:rsidRDefault="000A30CB" w:rsidP="00A77C6B">
      <w:pPr>
        <w:pStyle w:val="Default"/>
        <w:ind w:firstLine="1134"/>
        <w:jc w:val="both"/>
      </w:pPr>
      <w:r w:rsidRPr="000A30CB">
        <w:t>15.2. visuotinio privalomumo – korupcijos prevencijos subjektais gali būti visi asmenys</w:t>
      </w:r>
      <w:r w:rsidR="00A77C6B">
        <w:t>;</w:t>
      </w:r>
    </w:p>
    <w:p w14:paraId="5FCD298A" w14:textId="77777777" w:rsidR="000A30CB" w:rsidRDefault="000A30CB" w:rsidP="00A77C6B">
      <w:pPr>
        <w:pStyle w:val="Default"/>
        <w:ind w:firstLine="1134"/>
        <w:jc w:val="both"/>
      </w:pPr>
      <w:r w:rsidRPr="000A30CB">
        <w:t xml:space="preserve">15.3. sąveikos – korupcijos prevencijos priemonių veiksmingumas užtikrinamas derinant visų korupcijos prevencijos subjektų veiksmus, keičiantis subjektams reikalinga informacija ir teikiant vienas kitam kitokią pagalbą. </w:t>
      </w:r>
    </w:p>
    <w:p w14:paraId="5CBF78A9" w14:textId="77777777" w:rsidR="00C53648" w:rsidRPr="000A30CB" w:rsidRDefault="00C53648" w:rsidP="007861C8">
      <w:pPr>
        <w:pStyle w:val="Default"/>
        <w:ind w:firstLine="567"/>
        <w:jc w:val="both"/>
      </w:pPr>
    </w:p>
    <w:p w14:paraId="4C218B25" w14:textId="312308AC" w:rsidR="00A77C6B" w:rsidRDefault="00A77C6B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V SKYRIUS</w:t>
      </w:r>
    </w:p>
    <w:p w14:paraId="3884C9F4" w14:textId="1DEA99F8" w:rsidR="000A30CB" w:rsidRPr="000A30CB" w:rsidRDefault="000A30CB" w:rsidP="007861C8">
      <w:pPr>
        <w:pStyle w:val="Default"/>
        <w:jc w:val="center"/>
      </w:pPr>
      <w:r w:rsidRPr="000A30CB">
        <w:rPr>
          <w:b/>
          <w:bCs/>
        </w:rPr>
        <w:t>SIEKIAMI REZULTATAI IR VERTINIMO KRITERIJAI</w:t>
      </w:r>
    </w:p>
    <w:p w14:paraId="59447852" w14:textId="77777777" w:rsidR="000A30CB" w:rsidRPr="000A30CB" w:rsidRDefault="000A30CB" w:rsidP="007861C8">
      <w:pPr>
        <w:pStyle w:val="Default"/>
      </w:pPr>
    </w:p>
    <w:p w14:paraId="32C8C419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16. Siekiami rezultatai: </w:t>
      </w:r>
    </w:p>
    <w:p w14:paraId="5B17B28C" w14:textId="02ABD3DF" w:rsidR="000A30CB" w:rsidRPr="000A30CB" w:rsidRDefault="000A30CB" w:rsidP="00A77C6B">
      <w:pPr>
        <w:pStyle w:val="Default"/>
        <w:ind w:firstLine="1134"/>
        <w:jc w:val="both"/>
      </w:pPr>
      <w:r w:rsidRPr="000A30CB">
        <w:t>16.1. sumažinti korupcijos pasireiškimo tikimybę</w:t>
      </w:r>
      <w:r w:rsidR="00A77C6B">
        <w:t>;</w:t>
      </w:r>
    </w:p>
    <w:p w14:paraId="372978EE" w14:textId="2B2D0438" w:rsidR="000A30CB" w:rsidRPr="000A30CB" w:rsidRDefault="000A30CB" w:rsidP="00A77C6B">
      <w:pPr>
        <w:pStyle w:val="Default"/>
        <w:ind w:firstLine="1134"/>
        <w:jc w:val="both"/>
      </w:pPr>
      <w:r w:rsidRPr="000A30CB">
        <w:t>16.2. padidinti nepakantumą korupcijai</w:t>
      </w:r>
      <w:r w:rsidR="00A77C6B">
        <w:t>;</w:t>
      </w:r>
    </w:p>
    <w:p w14:paraId="4D1114A8" w14:textId="640CB60B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16.3. pagerinti korupcijos prevencijos organizavimą </w:t>
      </w:r>
      <w:r w:rsidR="00C53648">
        <w:t>M</w:t>
      </w:r>
      <w:r w:rsidRPr="000A30CB">
        <w:t>okykloje</w:t>
      </w:r>
      <w:r w:rsidR="00A77C6B">
        <w:t>;</w:t>
      </w:r>
    </w:p>
    <w:p w14:paraId="235254D6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16.4. padidinti visuomenės pasitikėjimą </w:t>
      </w:r>
      <w:r w:rsidR="00C53648">
        <w:t>M</w:t>
      </w:r>
      <w:r w:rsidRPr="000A30CB">
        <w:t>okykla</w:t>
      </w:r>
      <w:r w:rsidR="00C53648">
        <w:t>.</w:t>
      </w:r>
    </w:p>
    <w:p w14:paraId="288D6D7C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17. Programos rezultatyvumas nustatomas vadovaujantis kiekybės ir kokybės rodikliais: </w:t>
      </w:r>
    </w:p>
    <w:p w14:paraId="54ADFC6C" w14:textId="1BECF6B4" w:rsidR="00C53648" w:rsidRPr="00961EAD" w:rsidRDefault="000A30CB" w:rsidP="00A77C6B">
      <w:pPr>
        <w:pStyle w:val="Betarp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 xml:space="preserve">17.1. parengtų naujų ir atnaujintų korupcijos prevencijos programų ir įgyvendintų </w:t>
      </w:r>
      <w:r w:rsidRPr="00961EAD">
        <w:rPr>
          <w:rFonts w:ascii="Times New Roman" w:hAnsi="Times New Roman" w:cs="Times New Roman"/>
          <w:sz w:val="24"/>
          <w:szCs w:val="24"/>
        </w:rPr>
        <w:t>Programos priemonių skaičiaus pokytis</w:t>
      </w:r>
      <w:r w:rsidR="00A77C6B" w:rsidRPr="00961EAD">
        <w:rPr>
          <w:rFonts w:ascii="Times New Roman" w:hAnsi="Times New Roman" w:cs="Times New Roman"/>
          <w:sz w:val="24"/>
          <w:szCs w:val="24"/>
        </w:rPr>
        <w:t>;</w:t>
      </w:r>
    </w:p>
    <w:p w14:paraId="31B994ED" w14:textId="3FC19044" w:rsidR="000A30CB" w:rsidRPr="00C53648" w:rsidRDefault="000A30CB" w:rsidP="00A77C6B">
      <w:pPr>
        <w:pStyle w:val="Betarp"/>
        <w:ind w:firstLine="1134"/>
        <w:rPr>
          <w:rFonts w:ascii="Times New Roman" w:hAnsi="Times New Roman" w:cs="Times New Roman"/>
          <w:sz w:val="24"/>
          <w:szCs w:val="24"/>
        </w:rPr>
      </w:pPr>
      <w:r w:rsidRPr="00C53648">
        <w:rPr>
          <w:rFonts w:ascii="Times New Roman" w:hAnsi="Times New Roman" w:cs="Times New Roman"/>
          <w:sz w:val="24"/>
          <w:szCs w:val="24"/>
        </w:rPr>
        <w:t>17.2. įvykdytų programos įgyvendinimo plano priemonių skaičius</w:t>
      </w:r>
      <w:r w:rsidR="00A77C6B">
        <w:rPr>
          <w:rFonts w:ascii="Times New Roman" w:hAnsi="Times New Roman" w:cs="Times New Roman"/>
          <w:sz w:val="24"/>
          <w:szCs w:val="24"/>
        </w:rPr>
        <w:t>;</w:t>
      </w:r>
    </w:p>
    <w:p w14:paraId="37930BD5" w14:textId="02B9FE65" w:rsidR="000A30CB" w:rsidRPr="00C53648" w:rsidRDefault="000A30CB" w:rsidP="00A77C6B">
      <w:pPr>
        <w:pStyle w:val="Default"/>
        <w:ind w:firstLine="1134"/>
        <w:jc w:val="both"/>
      </w:pPr>
      <w:r w:rsidRPr="00C53648">
        <w:t>17.3. atliktų korupcijos pasireiškimo tikimybės vertinimų skaičius</w:t>
      </w:r>
      <w:r w:rsidR="00A77C6B">
        <w:t>;</w:t>
      </w:r>
    </w:p>
    <w:p w14:paraId="1F39CC03" w14:textId="016AF3E6" w:rsidR="000A30CB" w:rsidRPr="000A30CB" w:rsidRDefault="000A30CB" w:rsidP="00A77C6B">
      <w:pPr>
        <w:pStyle w:val="Default"/>
        <w:ind w:firstLine="1134"/>
        <w:jc w:val="both"/>
      </w:pPr>
      <w:r w:rsidRPr="000A30CB">
        <w:t>17.4. asmenų, pranešusių apie korupcijos pobūdžio teisės pažeidimus, skaičiaus pokytis</w:t>
      </w:r>
      <w:r w:rsidR="00A77C6B">
        <w:t>;</w:t>
      </w:r>
    </w:p>
    <w:p w14:paraId="07545C92" w14:textId="5C6A774A" w:rsidR="000A30CB" w:rsidRPr="000A30CB" w:rsidRDefault="000A30CB" w:rsidP="00A77C6B">
      <w:pPr>
        <w:pStyle w:val="Default"/>
        <w:ind w:firstLine="1134"/>
        <w:jc w:val="both"/>
      </w:pPr>
      <w:r w:rsidRPr="000A30CB">
        <w:t>17.5. oficialių pranešimų apie įtariamus pažeidimus ir ištirtų pažeidimų santykis</w:t>
      </w:r>
      <w:r w:rsidR="00A77C6B">
        <w:t>;</w:t>
      </w:r>
    </w:p>
    <w:p w14:paraId="4A6FF979" w14:textId="1AB5BB11" w:rsidR="000A30CB" w:rsidRPr="000A30CB" w:rsidRDefault="00F758BF" w:rsidP="00A77C6B">
      <w:pPr>
        <w:pStyle w:val="Default"/>
        <w:ind w:firstLine="1134"/>
        <w:jc w:val="both"/>
      </w:pPr>
      <w:r>
        <w:lastRenderedPageBreak/>
        <w:t xml:space="preserve">17.6. organizuotų seminarų, </w:t>
      </w:r>
      <w:r w:rsidR="000A30CB" w:rsidRPr="000A30CB">
        <w:t>mokymų ir da</w:t>
      </w:r>
      <w:r>
        <w:t>lyvavusių juose asmenų skaičius.</w:t>
      </w:r>
    </w:p>
    <w:p w14:paraId="44C265C8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18. Kiekviena konkreti Programos įgyvendinimo priemonių plano priemonė vertinama pagal Programos priemonių plane nustatytus vertinimo kriterijus. </w:t>
      </w:r>
    </w:p>
    <w:p w14:paraId="70C786CA" w14:textId="77777777" w:rsidR="004C380D" w:rsidRDefault="004C380D" w:rsidP="007861C8">
      <w:pPr>
        <w:pStyle w:val="Default"/>
        <w:rPr>
          <w:b/>
          <w:bCs/>
        </w:rPr>
      </w:pPr>
    </w:p>
    <w:p w14:paraId="7AECC209" w14:textId="0F536219" w:rsidR="00A77C6B" w:rsidRDefault="00A77C6B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VI SKYRIUS</w:t>
      </w:r>
    </w:p>
    <w:p w14:paraId="318AEB1F" w14:textId="67DCC42F" w:rsidR="000A30CB" w:rsidRDefault="000A30CB" w:rsidP="007861C8">
      <w:pPr>
        <w:pStyle w:val="Default"/>
        <w:jc w:val="center"/>
        <w:rPr>
          <w:b/>
          <w:bCs/>
        </w:rPr>
      </w:pPr>
      <w:r w:rsidRPr="000A30CB">
        <w:rPr>
          <w:b/>
          <w:bCs/>
        </w:rPr>
        <w:t>PROGRAMOS ADMINISTRAVIMAS</w:t>
      </w:r>
    </w:p>
    <w:p w14:paraId="396AC1EE" w14:textId="77777777" w:rsidR="004C380D" w:rsidRPr="000A30CB" w:rsidRDefault="004C380D" w:rsidP="007861C8">
      <w:pPr>
        <w:pStyle w:val="Default"/>
      </w:pPr>
    </w:p>
    <w:p w14:paraId="4F9E8DBE" w14:textId="77777777" w:rsidR="000A30CB" w:rsidRPr="000A30CB" w:rsidRDefault="000A30CB" w:rsidP="00A77C6B">
      <w:pPr>
        <w:pStyle w:val="Default"/>
        <w:ind w:firstLine="1134"/>
        <w:jc w:val="both"/>
      </w:pPr>
      <w:r w:rsidRPr="000A30CB">
        <w:t xml:space="preserve">19. Už Programos įgyvendinimą atsakingas </w:t>
      </w:r>
      <w:r w:rsidR="004C380D">
        <w:t>M</w:t>
      </w:r>
      <w:r w:rsidRPr="000A30CB">
        <w:t xml:space="preserve">okyklos direktoriaus įsakymu paskirtas asmuo, atsakingas už Programos įgyvendinimo organizavimą ir už korupcijos prevenciją ir kontrolę. </w:t>
      </w:r>
    </w:p>
    <w:p w14:paraId="10B09A67" w14:textId="1CE66EAA" w:rsidR="000A30CB" w:rsidRPr="000A30CB" w:rsidRDefault="000A30CB" w:rsidP="00A77C6B">
      <w:pPr>
        <w:pStyle w:val="Default"/>
        <w:ind w:firstLine="1134"/>
        <w:jc w:val="both"/>
      </w:pPr>
      <w:r w:rsidRPr="000A30CB">
        <w:t>2</w:t>
      </w:r>
      <w:r w:rsidR="00A77C6B">
        <w:t>0</w:t>
      </w:r>
      <w:r w:rsidRPr="000A30CB">
        <w:t xml:space="preserve">. Už konkrečių Programos priemonių įgyvendinimą pagal kompetenciją atsako priemonių plane nurodyti vykdytojai. </w:t>
      </w:r>
    </w:p>
    <w:p w14:paraId="622015DE" w14:textId="3EB36124" w:rsidR="000A30CB" w:rsidRPr="000A30CB" w:rsidRDefault="00A77C6B" w:rsidP="00A77C6B">
      <w:pPr>
        <w:pStyle w:val="Default"/>
        <w:ind w:firstLine="1134"/>
        <w:jc w:val="both"/>
      </w:pPr>
      <w:r>
        <w:t>21</w:t>
      </w:r>
      <w:r w:rsidR="000A30CB" w:rsidRPr="000A30CB">
        <w:t xml:space="preserve">. Programos ir jos priemonių įgyvendinimo plano projektą rengia </w:t>
      </w:r>
      <w:r w:rsidR="004C380D">
        <w:t>M</w:t>
      </w:r>
      <w:r w:rsidR="000A30CB" w:rsidRPr="000A30CB">
        <w:t xml:space="preserve">okyklos </w:t>
      </w:r>
      <w:r w:rsidR="004C380D">
        <w:t xml:space="preserve">paskirtas </w:t>
      </w:r>
      <w:r w:rsidR="000A30CB" w:rsidRPr="000A30CB">
        <w:t xml:space="preserve">asmuo, atsakingas už korupcijos prevenciją. </w:t>
      </w:r>
    </w:p>
    <w:p w14:paraId="03F3C530" w14:textId="1DC3710A" w:rsidR="000A30CB" w:rsidRPr="000A30CB" w:rsidRDefault="00A77C6B" w:rsidP="00A77C6B">
      <w:pPr>
        <w:pStyle w:val="Default"/>
        <w:ind w:firstLine="1134"/>
        <w:jc w:val="both"/>
      </w:pPr>
      <w:r>
        <w:t>22</w:t>
      </w:r>
      <w:r w:rsidR="000A30CB" w:rsidRPr="000A30CB">
        <w:t xml:space="preserve">. Mokyklos prevencijos programą tvirtina </w:t>
      </w:r>
      <w:r w:rsidR="004C380D">
        <w:t>M</w:t>
      </w:r>
      <w:r w:rsidR="000A30CB" w:rsidRPr="000A30CB">
        <w:t xml:space="preserve">okyklos direktorius. </w:t>
      </w:r>
    </w:p>
    <w:p w14:paraId="39E06641" w14:textId="77777777" w:rsidR="004C380D" w:rsidRDefault="004C380D" w:rsidP="007861C8">
      <w:pPr>
        <w:pStyle w:val="Default"/>
        <w:rPr>
          <w:b/>
          <w:bCs/>
        </w:rPr>
      </w:pPr>
    </w:p>
    <w:p w14:paraId="04C2EBCB" w14:textId="261E2948" w:rsidR="00A77C6B" w:rsidRDefault="00A77C6B" w:rsidP="007861C8">
      <w:pPr>
        <w:pStyle w:val="Default"/>
        <w:jc w:val="center"/>
        <w:rPr>
          <w:b/>
          <w:bCs/>
        </w:rPr>
      </w:pPr>
      <w:r>
        <w:rPr>
          <w:b/>
          <w:bCs/>
        </w:rPr>
        <w:t>VI SKYRIUS</w:t>
      </w:r>
    </w:p>
    <w:p w14:paraId="70BF9EB5" w14:textId="6DD44E0B" w:rsidR="000A30CB" w:rsidRPr="000A30CB" w:rsidRDefault="000A30CB" w:rsidP="007861C8">
      <w:pPr>
        <w:pStyle w:val="Default"/>
        <w:jc w:val="center"/>
      </w:pPr>
      <w:r w:rsidRPr="000A30CB">
        <w:rPr>
          <w:b/>
          <w:bCs/>
        </w:rPr>
        <w:t>BAIGIAMOSIOS NUOSTATOS</w:t>
      </w:r>
    </w:p>
    <w:p w14:paraId="02387075" w14:textId="77777777" w:rsidR="000A30CB" w:rsidRPr="000A30CB" w:rsidRDefault="000A30CB" w:rsidP="00A77C6B">
      <w:pPr>
        <w:pStyle w:val="Default"/>
        <w:ind w:firstLine="1134"/>
      </w:pPr>
    </w:p>
    <w:p w14:paraId="4A3EDECB" w14:textId="2A81A578" w:rsidR="000A30CB" w:rsidRPr="000A30CB" w:rsidRDefault="000A30CB" w:rsidP="00A77C6B">
      <w:pPr>
        <w:pStyle w:val="Default"/>
        <w:ind w:firstLine="1134"/>
        <w:jc w:val="both"/>
      </w:pPr>
      <w:r w:rsidRPr="000A30CB">
        <w:t>2</w:t>
      </w:r>
      <w:r w:rsidR="00A77C6B">
        <w:t>3</w:t>
      </w:r>
      <w:r w:rsidRPr="000A30CB">
        <w:t xml:space="preserve">. Programa įgyvendinama pagal Programos įgyvendinimo priemonių planą. </w:t>
      </w:r>
    </w:p>
    <w:p w14:paraId="68F5E49E" w14:textId="2F5A35D4" w:rsidR="000A30CB" w:rsidRPr="000A30CB" w:rsidRDefault="00A77C6B" w:rsidP="00A77C6B">
      <w:pPr>
        <w:pStyle w:val="Default"/>
        <w:ind w:firstLine="1134"/>
        <w:jc w:val="both"/>
      </w:pPr>
      <w:r>
        <w:t>24</w:t>
      </w:r>
      <w:r w:rsidR="000A30CB" w:rsidRPr="000A30CB">
        <w:t xml:space="preserve">. Už konkrečių Programos priemonių įgyvendinimą atsako priemonių plane nurodyti vykdytojai. </w:t>
      </w:r>
    </w:p>
    <w:p w14:paraId="2CAA0D1C" w14:textId="213BEA93" w:rsidR="006F5AD7" w:rsidRDefault="00A77C6B" w:rsidP="006F5AD7">
      <w:pPr>
        <w:pStyle w:val="Default"/>
        <w:ind w:firstLine="1134"/>
        <w:jc w:val="both"/>
      </w:pPr>
      <w:r>
        <w:t>25</w:t>
      </w:r>
      <w:r w:rsidR="000A30CB" w:rsidRPr="000A30CB">
        <w:t xml:space="preserve">. Programa skelbiama </w:t>
      </w:r>
      <w:r w:rsidR="002B1251">
        <w:t>M</w:t>
      </w:r>
      <w:r w:rsidR="000A30CB" w:rsidRPr="000A30CB">
        <w:t>oky</w:t>
      </w:r>
      <w:r w:rsidR="002D7D95">
        <w:t>klos interneto svetainėje.</w:t>
      </w:r>
    </w:p>
    <w:p w14:paraId="12A2E019" w14:textId="5021D6C3" w:rsidR="006F5AD7" w:rsidRDefault="006F5AD7" w:rsidP="006F5AD7">
      <w:pPr>
        <w:pStyle w:val="Default"/>
        <w:jc w:val="both"/>
      </w:pPr>
    </w:p>
    <w:p w14:paraId="3D38D1CE" w14:textId="0F9716AE" w:rsidR="006F5AD7" w:rsidRDefault="006F5AD7" w:rsidP="006F5AD7">
      <w:pPr>
        <w:pStyle w:val="Default"/>
        <w:jc w:val="center"/>
      </w:pPr>
      <w:r>
        <w:t>___________________________</w:t>
      </w:r>
    </w:p>
    <w:p w14:paraId="709575C1" w14:textId="77777777" w:rsidR="006F5AD7" w:rsidRDefault="006F5AD7" w:rsidP="006F5AD7">
      <w:pPr>
        <w:pStyle w:val="Default"/>
        <w:ind w:firstLine="1134"/>
        <w:jc w:val="both"/>
      </w:pPr>
    </w:p>
    <w:p w14:paraId="32643042" w14:textId="77777777" w:rsidR="006F5AD7" w:rsidRDefault="006F5AD7" w:rsidP="006F5AD7">
      <w:pPr>
        <w:pStyle w:val="Default"/>
        <w:jc w:val="center"/>
      </w:pPr>
    </w:p>
    <w:p w14:paraId="30A59D1E" w14:textId="77777777" w:rsidR="006F5AD7" w:rsidRDefault="006F5AD7" w:rsidP="006F5AD7">
      <w:pPr>
        <w:pStyle w:val="Default"/>
        <w:jc w:val="center"/>
      </w:pPr>
    </w:p>
    <w:p w14:paraId="00D25C38" w14:textId="77777777" w:rsidR="006F5AD7" w:rsidRDefault="006F5AD7" w:rsidP="006F5AD7">
      <w:pPr>
        <w:pStyle w:val="Default"/>
        <w:jc w:val="center"/>
      </w:pPr>
    </w:p>
    <w:p w14:paraId="60B88EBA" w14:textId="77777777" w:rsidR="006F5AD7" w:rsidRDefault="006F5AD7" w:rsidP="006F5AD7">
      <w:pPr>
        <w:pStyle w:val="Default"/>
        <w:jc w:val="center"/>
      </w:pPr>
    </w:p>
    <w:p w14:paraId="57F3069E" w14:textId="77777777" w:rsidR="006F5AD7" w:rsidRDefault="006F5AD7" w:rsidP="006F5AD7">
      <w:pPr>
        <w:pStyle w:val="Default"/>
        <w:jc w:val="center"/>
      </w:pPr>
    </w:p>
    <w:p w14:paraId="43ECFB3B" w14:textId="77777777" w:rsidR="006F5AD7" w:rsidRDefault="006F5AD7" w:rsidP="006F5AD7">
      <w:pPr>
        <w:pStyle w:val="Default"/>
        <w:jc w:val="center"/>
      </w:pPr>
    </w:p>
    <w:p w14:paraId="6C2EB544" w14:textId="77777777" w:rsidR="006F5AD7" w:rsidRDefault="006F5AD7" w:rsidP="006F5AD7">
      <w:pPr>
        <w:pStyle w:val="Default"/>
        <w:jc w:val="center"/>
      </w:pPr>
    </w:p>
    <w:p w14:paraId="19368023" w14:textId="77777777" w:rsidR="006F5AD7" w:rsidRDefault="006F5AD7" w:rsidP="006F5AD7">
      <w:pPr>
        <w:pStyle w:val="Default"/>
        <w:jc w:val="center"/>
      </w:pPr>
    </w:p>
    <w:p w14:paraId="0E4AFC8B" w14:textId="77777777" w:rsidR="006F5AD7" w:rsidRDefault="006F5AD7" w:rsidP="006F5AD7">
      <w:pPr>
        <w:pStyle w:val="Default"/>
        <w:jc w:val="center"/>
      </w:pPr>
    </w:p>
    <w:p w14:paraId="4F789E24" w14:textId="77777777" w:rsidR="006F5AD7" w:rsidRDefault="006F5AD7" w:rsidP="006F5AD7">
      <w:pPr>
        <w:pStyle w:val="Default"/>
        <w:jc w:val="center"/>
      </w:pPr>
    </w:p>
    <w:p w14:paraId="492D6FB7" w14:textId="77777777" w:rsidR="006F5AD7" w:rsidRDefault="006F5AD7" w:rsidP="006F5AD7">
      <w:pPr>
        <w:pStyle w:val="Default"/>
        <w:jc w:val="center"/>
      </w:pPr>
    </w:p>
    <w:p w14:paraId="560B371A" w14:textId="77777777" w:rsidR="006F5AD7" w:rsidRDefault="006F5AD7" w:rsidP="006F5AD7">
      <w:pPr>
        <w:pStyle w:val="Default"/>
        <w:jc w:val="center"/>
      </w:pPr>
    </w:p>
    <w:sectPr w:rsidR="006F5AD7" w:rsidSect="00961EAD">
      <w:headerReference w:type="default" r:id="rId8"/>
      <w:pgSz w:w="11906" w:h="16838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EFDFB" w14:textId="77777777" w:rsidR="00357FF1" w:rsidRDefault="00357FF1" w:rsidP="00961EAD">
      <w:pPr>
        <w:spacing w:after="0" w:line="240" w:lineRule="auto"/>
      </w:pPr>
      <w:r>
        <w:separator/>
      </w:r>
    </w:p>
  </w:endnote>
  <w:endnote w:type="continuationSeparator" w:id="0">
    <w:p w14:paraId="5EF6DB60" w14:textId="77777777" w:rsidR="00357FF1" w:rsidRDefault="00357FF1" w:rsidP="009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DC13" w14:textId="77777777" w:rsidR="00357FF1" w:rsidRDefault="00357FF1" w:rsidP="00961EAD">
      <w:pPr>
        <w:spacing w:after="0" w:line="240" w:lineRule="auto"/>
      </w:pPr>
      <w:r>
        <w:separator/>
      </w:r>
    </w:p>
  </w:footnote>
  <w:footnote w:type="continuationSeparator" w:id="0">
    <w:p w14:paraId="027609CA" w14:textId="77777777" w:rsidR="00357FF1" w:rsidRDefault="00357FF1" w:rsidP="009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575732"/>
      <w:docPartObj>
        <w:docPartGallery w:val="Page Numbers (Top of Page)"/>
        <w:docPartUnique/>
      </w:docPartObj>
    </w:sdtPr>
    <w:sdtEndPr/>
    <w:sdtContent>
      <w:p w14:paraId="0010815B" w14:textId="0D6A93FD" w:rsidR="00961EAD" w:rsidRDefault="00961E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FD3">
          <w:rPr>
            <w:noProof/>
          </w:rPr>
          <w:t>2</w:t>
        </w:r>
        <w:r>
          <w:fldChar w:fldCharType="end"/>
        </w:r>
      </w:p>
    </w:sdtContent>
  </w:sdt>
  <w:p w14:paraId="4CCFEB5D" w14:textId="77777777" w:rsidR="00961EAD" w:rsidRDefault="00961EA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FB9"/>
    <w:multiLevelType w:val="hybridMultilevel"/>
    <w:tmpl w:val="442224CC"/>
    <w:lvl w:ilvl="0" w:tplc="7330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F20621"/>
    <w:multiLevelType w:val="multilevel"/>
    <w:tmpl w:val="5478E32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46" w:hanging="432"/>
      </w:pPr>
    </w:lvl>
    <w:lvl w:ilvl="2">
      <w:start w:val="1"/>
      <w:numFmt w:val="decimal"/>
      <w:lvlText w:val="%1.%2.%3."/>
      <w:lvlJc w:val="left"/>
      <w:pPr>
        <w:ind w:left="115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B"/>
    <w:rsid w:val="000A30CB"/>
    <w:rsid w:val="000A7AFB"/>
    <w:rsid w:val="000F0F74"/>
    <w:rsid w:val="0014465F"/>
    <w:rsid w:val="00231B9F"/>
    <w:rsid w:val="002B1251"/>
    <w:rsid w:val="002B236A"/>
    <w:rsid w:val="002D2CC2"/>
    <w:rsid w:val="002D7D95"/>
    <w:rsid w:val="002F20FF"/>
    <w:rsid w:val="00317FD7"/>
    <w:rsid w:val="00357FF1"/>
    <w:rsid w:val="003B11C9"/>
    <w:rsid w:val="003E2A9D"/>
    <w:rsid w:val="003F39E9"/>
    <w:rsid w:val="00400D89"/>
    <w:rsid w:val="0045284B"/>
    <w:rsid w:val="004C380D"/>
    <w:rsid w:val="004E2EFF"/>
    <w:rsid w:val="0059434F"/>
    <w:rsid w:val="005A145F"/>
    <w:rsid w:val="005D6EAA"/>
    <w:rsid w:val="005E48CE"/>
    <w:rsid w:val="00632D84"/>
    <w:rsid w:val="00677DA4"/>
    <w:rsid w:val="006C6F59"/>
    <w:rsid w:val="006F5AD7"/>
    <w:rsid w:val="00765769"/>
    <w:rsid w:val="007861C8"/>
    <w:rsid w:val="007B244D"/>
    <w:rsid w:val="007D153A"/>
    <w:rsid w:val="008C6C9A"/>
    <w:rsid w:val="0091606A"/>
    <w:rsid w:val="009177A4"/>
    <w:rsid w:val="00961EAD"/>
    <w:rsid w:val="0097535D"/>
    <w:rsid w:val="00A251F3"/>
    <w:rsid w:val="00A27A0D"/>
    <w:rsid w:val="00A62D22"/>
    <w:rsid w:val="00A77C6B"/>
    <w:rsid w:val="00A84FFD"/>
    <w:rsid w:val="00A96D27"/>
    <w:rsid w:val="00AB78E6"/>
    <w:rsid w:val="00AC3E72"/>
    <w:rsid w:val="00AC44DF"/>
    <w:rsid w:val="00B179D3"/>
    <w:rsid w:val="00B2527A"/>
    <w:rsid w:val="00B25893"/>
    <w:rsid w:val="00B343CA"/>
    <w:rsid w:val="00B3503B"/>
    <w:rsid w:val="00B44AA4"/>
    <w:rsid w:val="00B72F65"/>
    <w:rsid w:val="00B9433D"/>
    <w:rsid w:val="00BC0C02"/>
    <w:rsid w:val="00BC28A8"/>
    <w:rsid w:val="00C2003F"/>
    <w:rsid w:val="00C408CB"/>
    <w:rsid w:val="00C53648"/>
    <w:rsid w:val="00C70FC7"/>
    <w:rsid w:val="00CA7FD3"/>
    <w:rsid w:val="00CB5BA3"/>
    <w:rsid w:val="00D2039F"/>
    <w:rsid w:val="00D24AFD"/>
    <w:rsid w:val="00E027EB"/>
    <w:rsid w:val="00E30181"/>
    <w:rsid w:val="00E433C6"/>
    <w:rsid w:val="00E47335"/>
    <w:rsid w:val="00F3172A"/>
    <w:rsid w:val="00F42C4F"/>
    <w:rsid w:val="00F758BF"/>
    <w:rsid w:val="00F835AD"/>
    <w:rsid w:val="00F848B9"/>
    <w:rsid w:val="00FA4964"/>
    <w:rsid w:val="00FA5B24"/>
    <w:rsid w:val="00FB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75C"/>
  <w15:docId w15:val="{91C35887-6635-4376-B2D0-78F53ED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A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C53648"/>
    <w:pPr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FA49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FA4964"/>
    <w:rPr>
      <w:rFonts w:ascii="Times New Roman" w:eastAsia="Times New Roman" w:hAnsi="Times New Roman" w:cs="Times New Roman"/>
      <w:b/>
      <w:sz w:val="24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753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7535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7535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753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7535D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35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61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1EAD"/>
  </w:style>
  <w:style w:type="paragraph" w:styleId="Porat">
    <w:name w:val="footer"/>
    <w:basedOn w:val="prastasis"/>
    <w:link w:val="PoratDiagrama"/>
    <w:uiPriority w:val="99"/>
    <w:unhideWhenUsed/>
    <w:rsid w:val="00961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61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13CA-BC6A-4C33-8BC2-958C05A2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4466</Words>
  <Characters>2546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Vartotojas</cp:lastModifiedBy>
  <cp:revision>2</cp:revision>
  <cp:lastPrinted>2021-05-03T07:42:00Z</cp:lastPrinted>
  <dcterms:created xsi:type="dcterms:W3CDTF">2021-05-03T10:46:00Z</dcterms:created>
  <dcterms:modified xsi:type="dcterms:W3CDTF">2021-05-03T10:46:00Z</dcterms:modified>
</cp:coreProperties>
</file>